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B" w:rsidRPr="00466CC8" w:rsidRDefault="00563DC0" w:rsidP="005E437B">
      <w:pPr>
        <w:pStyle w:val="12"/>
        <w:keepNext/>
        <w:keepLines/>
        <w:shd w:val="clear" w:color="auto" w:fill="auto"/>
        <w:tabs>
          <w:tab w:val="right" w:pos="6824"/>
          <w:tab w:val="left" w:pos="7026"/>
          <w:tab w:val="left" w:pos="7546"/>
        </w:tabs>
        <w:ind w:left="5480"/>
      </w:pPr>
      <w:r>
        <w:rPr>
          <w:rFonts w:ascii="Roboto" w:hAnsi="Roboto"/>
          <w:kern w:val="36"/>
          <w:sz w:val="54"/>
          <w:szCs w:val="54"/>
          <w:lang w:eastAsia="ru-RU"/>
        </w:rPr>
        <w:t xml:space="preserve"> </w:t>
      </w:r>
      <w:r w:rsidR="000D41F0">
        <w:rPr>
          <w:rFonts w:ascii="Roboto" w:hAnsi="Roboto"/>
          <w:kern w:val="36"/>
          <w:sz w:val="54"/>
          <w:szCs w:val="54"/>
          <w:lang w:eastAsia="ru-RU"/>
        </w:rPr>
        <w:t xml:space="preserve"> </w:t>
      </w:r>
      <w:bookmarkStart w:id="0" w:name="bookmark0"/>
      <w:r w:rsidR="005E437B" w:rsidRPr="00466CC8">
        <w:t>УТВЕРЖДЕН</w:t>
      </w:r>
      <w:bookmarkEnd w:id="0"/>
    </w:p>
    <w:p w:rsidR="005E437B" w:rsidRDefault="005E437B" w:rsidP="005E437B">
      <w:pPr>
        <w:pStyle w:val="12"/>
        <w:keepNext/>
        <w:keepLines/>
        <w:shd w:val="clear" w:color="auto" w:fill="auto"/>
        <w:ind w:left="5160" w:right="20"/>
      </w:pPr>
      <w:bookmarkStart w:id="1" w:name="bookmark1"/>
      <w:r w:rsidRPr="00466CC8">
        <w:t>распоряжением Контрольно-сч</w:t>
      </w:r>
      <w:r>
        <w:t>ё</w:t>
      </w:r>
      <w:r w:rsidRPr="00466CC8">
        <w:t xml:space="preserve">тной </w:t>
      </w:r>
      <w:r>
        <w:t xml:space="preserve">                                         </w:t>
      </w:r>
      <w:r w:rsidRPr="00466CC8">
        <w:t xml:space="preserve">палаты </w:t>
      </w:r>
      <w:r>
        <w:t>Целинного</w:t>
      </w:r>
      <w:r w:rsidRPr="00466CC8">
        <w:t xml:space="preserve"> района Алтайского края </w:t>
      </w:r>
      <w:r>
        <w:t xml:space="preserve">от </w:t>
      </w:r>
      <w:r w:rsidR="00090AB6" w:rsidRPr="00090AB6">
        <w:t>4 октября 2023</w:t>
      </w:r>
      <w:r w:rsidRPr="00090AB6">
        <w:t xml:space="preserve"> года №</w:t>
      </w:r>
      <w:bookmarkEnd w:id="1"/>
      <w:r w:rsidRPr="00090AB6">
        <w:t xml:space="preserve"> 01</w:t>
      </w:r>
      <w:r w:rsidR="0032494D" w:rsidRPr="00090AB6">
        <w:t>-</w:t>
      </w:r>
      <w:r w:rsidRPr="00090AB6">
        <w:t>03/</w:t>
      </w:r>
      <w:r w:rsidR="00090AB6" w:rsidRPr="00090AB6">
        <w:t>5</w:t>
      </w:r>
    </w:p>
    <w:p w:rsidR="005E437B" w:rsidRPr="005E437B" w:rsidRDefault="005E437B" w:rsidP="005E437B">
      <w:pPr>
        <w:pStyle w:val="2"/>
        <w:shd w:val="clear" w:color="auto" w:fill="auto"/>
        <w:ind w:right="300"/>
        <w:rPr>
          <w:sz w:val="28"/>
          <w:szCs w:val="28"/>
        </w:rPr>
      </w:pPr>
      <w:r w:rsidRPr="005E437B">
        <w:rPr>
          <w:sz w:val="28"/>
          <w:szCs w:val="28"/>
        </w:rPr>
        <w:t>План работы</w:t>
      </w:r>
    </w:p>
    <w:p w:rsidR="005E437B" w:rsidRPr="005E437B" w:rsidRDefault="005E437B" w:rsidP="005E437B">
      <w:pPr>
        <w:pStyle w:val="12"/>
        <w:keepNext/>
        <w:keepLines/>
        <w:shd w:val="clear" w:color="auto" w:fill="auto"/>
        <w:ind w:right="300"/>
        <w:jc w:val="center"/>
        <w:rPr>
          <w:sz w:val="28"/>
          <w:szCs w:val="28"/>
        </w:rPr>
      </w:pPr>
      <w:bookmarkStart w:id="2" w:name="bookmark2"/>
      <w:r w:rsidRPr="005E437B">
        <w:rPr>
          <w:sz w:val="28"/>
          <w:szCs w:val="28"/>
        </w:rPr>
        <w:t xml:space="preserve">Контрольно-счётной палаты Целинного района Алтайского края </w:t>
      </w:r>
      <w:bookmarkEnd w:id="2"/>
    </w:p>
    <w:p w:rsidR="005E437B" w:rsidRPr="005E437B" w:rsidRDefault="005E437B" w:rsidP="005E437B">
      <w:pPr>
        <w:pStyle w:val="2"/>
        <w:shd w:val="clear" w:color="auto" w:fill="auto"/>
        <w:spacing w:after="60"/>
        <w:ind w:right="300"/>
        <w:rPr>
          <w:sz w:val="28"/>
          <w:szCs w:val="28"/>
        </w:rPr>
      </w:pPr>
      <w:r w:rsidRPr="005E437B">
        <w:rPr>
          <w:sz w:val="28"/>
          <w:szCs w:val="28"/>
        </w:rPr>
        <w:t>на 2023 год</w:t>
      </w:r>
    </w:p>
    <w:tbl>
      <w:tblPr>
        <w:tblW w:w="11833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5669"/>
        <w:gridCol w:w="1559"/>
        <w:gridCol w:w="1843"/>
        <w:gridCol w:w="1901"/>
        <w:gridCol w:w="50"/>
        <w:gridCol w:w="50"/>
        <w:gridCol w:w="50"/>
      </w:tblGrid>
      <w:tr w:rsidR="00E70EE7" w:rsidRPr="00B55D8A" w:rsidTr="006F12DC">
        <w:trPr>
          <w:gridAfter w:val="4"/>
          <w:wAfter w:w="2051" w:type="dxa"/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D43B7C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7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  <w:r w:rsidRPr="00D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D43B7C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D43B7C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E70EE7" w:rsidRPr="00D43B7C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B55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Экспертно-аналитическая деятельность по отдельным направлениям бюджетного процесса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584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проверка бюджетной отчетности </w:t>
            </w:r>
            <w:r w:rsidR="0064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главных администраторов бюджетных средств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9751BE" w:rsidP="00DB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 xml:space="preserve">Ч.2 ст.9 6-ФЗ, </w:t>
            </w:r>
            <w:r w:rsidR="008C7210" w:rsidRPr="000714C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.264.4 БК РФ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F2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отчета об исполнении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Целинного района за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8C7210" w:rsidP="00DB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П.3 ч.2 ст.9 6-ФЗ, ст.264.4 БК РФ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F2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проверка отчета об исполнении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8C7210" w:rsidP="00DB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П.3 ч.2 ст.9 6-ФЗ, ст.264.4 БК РФ</w:t>
            </w:r>
          </w:p>
        </w:tc>
      </w:tr>
      <w:tr w:rsidR="002C1D65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B55D8A" w:rsidRDefault="002C1D65" w:rsidP="00B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B55D8A" w:rsidRDefault="002C1D65" w:rsidP="00DB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анализ исполнения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55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F2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анализ исполнения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муниципального образования Целинный район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DB5EBB" w:rsidP="00DB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П.9 ч.2 ст.9 6-ФЗ, ст.268.1 БК РФ</w:t>
            </w:r>
          </w:p>
        </w:tc>
      </w:tr>
      <w:tr w:rsidR="00DB5EBB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EBB" w:rsidRPr="00B55D8A" w:rsidRDefault="00DB5EBB" w:rsidP="00D1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EBB" w:rsidRPr="00B55D8A" w:rsidRDefault="00DB5EBB" w:rsidP="00F2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анализ исполнения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полугодие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EBB" w:rsidRPr="00B55D8A" w:rsidRDefault="00F066A4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B" w:rsidRPr="000714C4" w:rsidRDefault="00DB5EBB" w:rsidP="00DB5E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П.9 ч.2 ст.9 6-ФЗ, ст.268.1 БК РФ</w:t>
            </w:r>
          </w:p>
        </w:tc>
      </w:tr>
      <w:tr w:rsidR="00DB5EBB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EBB" w:rsidRPr="00B55D8A" w:rsidRDefault="00DB5EBB" w:rsidP="00D1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EBB" w:rsidRPr="00B55D8A" w:rsidRDefault="00DB5EBB" w:rsidP="00F2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анализ исполнения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9 месяцев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EBB" w:rsidRPr="00B55D8A" w:rsidRDefault="00F066A4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</w:t>
            </w:r>
            <w:r w:rsidR="00DB5EBB"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B" w:rsidRPr="000714C4" w:rsidRDefault="00DB5EBB" w:rsidP="00DB5E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П.9 ч.2 ст.9 6-ФЗ, ст.268.1 БК РФ</w:t>
            </w:r>
          </w:p>
        </w:tc>
      </w:tr>
      <w:tr w:rsidR="00395581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581" w:rsidRPr="00B55D8A" w:rsidRDefault="00395581" w:rsidP="00D1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581" w:rsidRPr="00A4222F" w:rsidRDefault="00395581" w:rsidP="00395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22F">
              <w:rPr>
                <w:rFonts w:ascii="Times New Roman" w:eastAsia="Times New Roman" w:hAnsi="Times New Roman" w:cs="Times New Roman"/>
                <w:lang w:eastAsia="ru-RU"/>
              </w:rPr>
              <w:t>Анализ резу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льтатов закупок за счет средств </w:t>
            </w:r>
            <w:r w:rsidRPr="00A4222F">
              <w:rPr>
                <w:rFonts w:ascii="Times New Roman" w:eastAsia="Times New Roman" w:hAnsi="Times New Roman" w:cs="Times New Roman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</w:t>
            </w:r>
            <w:r w:rsidRPr="00A4222F">
              <w:rPr>
                <w:rFonts w:ascii="Times New Roman" w:eastAsia="Times New Roman" w:hAnsi="Times New Roman" w:cs="Times New Roman"/>
                <w:lang w:eastAsia="ru-RU"/>
              </w:rPr>
              <w:t xml:space="preserve"> в ходе мероприятий по п.1.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4222F">
              <w:rPr>
                <w:rFonts w:ascii="Times New Roman" w:eastAsia="Times New Roman" w:hAnsi="Times New Roman" w:cs="Times New Roman"/>
                <w:lang w:eastAsia="ru-RU"/>
              </w:rPr>
              <w:t>., 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422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581" w:rsidRPr="00A4222F" w:rsidRDefault="00395581" w:rsidP="0050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22F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81" w:rsidRPr="000714C4" w:rsidRDefault="00EC47A7" w:rsidP="00EC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П.4 ч.2 ст.9 6-ФЗ, ст.268.1 БК РФ</w:t>
            </w:r>
            <w:r w:rsidR="006762E7">
              <w:rPr>
                <w:rFonts w:ascii="Times New Roman" w:eastAsia="Times New Roman" w:hAnsi="Times New Roman" w:cs="Times New Roman"/>
                <w:lang w:eastAsia="ru-RU"/>
              </w:rPr>
              <w:t>, ч.1 ст.98 44-ФЗ</w:t>
            </w:r>
          </w:p>
        </w:tc>
      </w:tr>
      <w:tr w:rsidR="002C1D65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B55D8A" w:rsidRDefault="002C1D65" w:rsidP="00F7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B55D8A" w:rsidRDefault="002C1D65" w:rsidP="00F7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проектов правовых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AF4245" w:rsidRDefault="00E70EE7" w:rsidP="00F7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AF4245" w:rsidRDefault="00E70EE7" w:rsidP="00247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проектов </w:t>
            </w:r>
            <w:r w:rsidR="0024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 Целинного районного Совета депутатов и иных правовых актов муниципального образования Целинный район</w:t>
            </w:r>
            <w:r w:rsidR="00AF4245" w:rsidRPr="00AF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части, касающейся расходных обязательств муниципального </w:t>
            </w:r>
            <w:r w:rsidRPr="00AF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Целинный </w:t>
            </w:r>
            <w:r w:rsidR="00AF4245" w:rsidRPr="00AF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 w:rsidR="0024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</w:t>
            </w:r>
            <w:r w:rsidR="00AF4245" w:rsidRPr="00AF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приводящих к изменению доходов бюджета муниципального образования Целинный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B55D8A" w:rsidRDefault="00EE20EA" w:rsidP="00EE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П.7 ч.2 ст.9 6-ФЗ, ст.3 35-ЗС Закон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E2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регулировании некоторых отношений в сфере организации и деятельности КСО МО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62CD9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9D3480" w:rsidRDefault="00162CD9" w:rsidP="0050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9D3480" w:rsidRDefault="00162CD9" w:rsidP="0050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постановлений администрации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об утверждении 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программ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гг., а также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постановлений администрации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 внесении 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 в муниципальные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Целинный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B55D8A" w:rsidRDefault="00162CD9" w:rsidP="0050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D9" w:rsidRPr="000714C4" w:rsidRDefault="00EE20EA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П.7 ч.2 ст.9 6-ФЗ, п.2 ст.157  БК РФ</w:t>
            </w:r>
          </w:p>
        </w:tc>
      </w:tr>
      <w:tr w:rsidR="00162CD9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AF4245" w:rsidRDefault="00162CD9" w:rsidP="00F7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B55D8A" w:rsidRDefault="00162CD9" w:rsidP="0050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 муниципальных программ муниципального образования Целинный район в ходе исполнения мероприятий по п.1.3., 1.4.2., 1.4.3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B55D8A" w:rsidRDefault="00162CD9" w:rsidP="0050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D9" w:rsidRPr="000714C4" w:rsidRDefault="00D43B7C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П.7 ч.2 ст.9 6-ФЗ, п.2 ст.157 БК РФ</w:t>
            </w:r>
          </w:p>
        </w:tc>
      </w:tr>
      <w:tr w:rsidR="002C1D65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B55D8A" w:rsidRDefault="002C1D65" w:rsidP="0016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6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B55D8A" w:rsidRDefault="002C1D65" w:rsidP="00162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</w:t>
            </w:r>
            <w:r w:rsidR="0016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 w:rsidR="0016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Целинного районного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 и его поселений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проверка и анализ обоснованности его показателей, а также  проектов решений о внесении изменений в решение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 и его поселений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16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6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F94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проектов решений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Целинного районного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«О внесении изменений в решение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2024 и 2025 годов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000EED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Default="00162CD9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E7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29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</w:t>
            </w:r>
            <w:proofErr w:type="gramStart"/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решений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Целинного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 решение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2024 и 2025 годов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E6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000EED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2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6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29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проекта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Целинного районного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2025-2026гг.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проверка и анализ обоснованности его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4600E8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 xml:space="preserve">П.2 ч.2 ст.9 6-ФЗ, </w:t>
            </w:r>
            <w:r w:rsidR="00000EED" w:rsidRPr="000714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00EED" w:rsidRPr="000714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 xml:space="preserve"> ст.157 БК РФ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Default="00162CD9" w:rsidP="0029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E7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29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</w:t>
            </w:r>
            <w:proofErr w:type="gramStart"/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решений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Целинного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2025-2026гг.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C3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4600E8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 xml:space="preserve">П.2 ч.2 ст.9 6-ФЗ, </w:t>
            </w:r>
            <w:r w:rsidR="00000EED" w:rsidRPr="000714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00EED" w:rsidRPr="000714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 xml:space="preserve"> ст.157 БК РФ</w:t>
            </w:r>
          </w:p>
        </w:tc>
      </w:tr>
      <w:tr w:rsidR="005B20D4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0D4" w:rsidRPr="00A4222F" w:rsidRDefault="005B20D4" w:rsidP="0050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0D4" w:rsidRPr="00A4222F" w:rsidRDefault="005B20D4" w:rsidP="005B2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эффективности предоставления налоговых и иных льгот и преимуществ за счет средств 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в ходе мероприятий по п.1.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1.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1.5.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1.7.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0D4" w:rsidRPr="00A4222F" w:rsidRDefault="005B20D4" w:rsidP="0050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22F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D4" w:rsidRPr="000714C4" w:rsidRDefault="00000EED" w:rsidP="0000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П.6 ч.2 ст.9 6-ФЗ, ч.1 ст.157 БК РФ</w:t>
            </w:r>
          </w:p>
        </w:tc>
      </w:tr>
      <w:tr w:rsidR="005B20D4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0D4" w:rsidRPr="00A4222F" w:rsidRDefault="005B20D4" w:rsidP="0050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0D4" w:rsidRPr="00A4222F" w:rsidRDefault="005B20D4" w:rsidP="0010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муниципального долга 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 w:rsidR="00106D7F"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="00106D7F"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Целинный район </w:t>
            </w: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мероприятий по п.1.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1.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1.5.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1.7.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0D4" w:rsidRPr="00A4222F" w:rsidRDefault="005B20D4" w:rsidP="0050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22F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D4" w:rsidRPr="000714C4" w:rsidRDefault="00000EED" w:rsidP="0000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П.10 ч.2 ст.9 6-ФЗ, п.2 ст.157 БК РФ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DD50CA" w:rsidRDefault="00E70EE7" w:rsidP="005B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B20D4" w:rsidRPr="00DD5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F3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мониторинг бюджетного процесса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образовании Целинный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000EED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П.8 ч.2 ст.9 6-ФЗ, п.2 ст.157 БК РФ</w:t>
            </w:r>
          </w:p>
        </w:tc>
      </w:tr>
      <w:tr w:rsidR="00E70EE7" w:rsidRPr="00B55D8A" w:rsidTr="006F12DC">
        <w:trPr>
          <w:gridAfter w:val="4"/>
          <w:wAfter w:w="2051" w:type="dxa"/>
          <w:trHeight w:val="22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463983" w:rsidRDefault="00E70EE7" w:rsidP="00B55D8A">
            <w:pPr>
              <w:spacing w:after="0" w:line="225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463983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 </w:t>
            </w:r>
            <w:r w:rsidRPr="004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46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6B3B84" w:rsidRPr="00B55D8A" w:rsidTr="006F12DC">
        <w:trPr>
          <w:gridAfter w:val="4"/>
          <w:wAfter w:w="2051" w:type="dxa"/>
          <w:trHeight w:val="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B84" w:rsidRPr="00B55D8A" w:rsidRDefault="006B3B84" w:rsidP="006B3B84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B84" w:rsidRPr="006504EA" w:rsidRDefault="006B3B84" w:rsidP="00A87858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использования бюджетных средств</w:t>
            </w:r>
            <w:r w:rsidRPr="0065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выделенных</w:t>
            </w:r>
            <w:r w:rsidRPr="0065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компенсацию  выпадающих доходов перевозчикам, осуществляющим регулярные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пассажирские перевозки по муниципальным маршрутам на территории Целинного района, за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B84" w:rsidRPr="00F066A4" w:rsidRDefault="00A14225" w:rsidP="00A87858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84" w:rsidRPr="000714C4" w:rsidRDefault="006B3B84" w:rsidP="00A87858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П.7 ч.2 ст.9 6-ФЗ, п.2 ст.157 БК РФ</w:t>
            </w:r>
          </w:p>
        </w:tc>
      </w:tr>
      <w:tr w:rsidR="00D43B7C" w:rsidRPr="00B55D8A" w:rsidTr="006F12DC">
        <w:trPr>
          <w:gridAfter w:val="4"/>
          <w:wAfter w:w="2051" w:type="dxa"/>
          <w:trHeight w:val="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B7C" w:rsidRPr="00B55D8A" w:rsidRDefault="00D43B7C" w:rsidP="006B3B84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6B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B7C" w:rsidRPr="006504EA" w:rsidRDefault="00D43B7C" w:rsidP="00106D7F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r w:rsidRPr="007A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средств</w:t>
            </w:r>
            <w:r w:rsidRPr="007A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Целинный район, направленных на реализацию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«Поддержка и развитие малого и среднего предпринимательства в Целинном районе на 2021-2025г.»</w:t>
            </w:r>
            <w:r w:rsidRPr="0065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2022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B7C" w:rsidRPr="00F066A4" w:rsidRDefault="00A14225" w:rsidP="002923DD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C" w:rsidRPr="000714C4" w:rsidRDefault="00D43B7C" w:rsidP="00000E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П.7 ч.2 ст.9 6-ФЗ, п.2 ст.157 БК РФ</w:t>
            </w:r>
          </w:p>
        </w:tc>
      </w:tr>
      <w:tr w:rsidR="00D43B7C" w:rsidRPr="00B55D8A" w:rsidTr="006F12DC">
        <w:trPr>
          <w:gridAfter w:val="4"/>
          <w:wAfter w:w="2051" w:type="dxa"/>
          <w:trHeight w:val="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B7C" w:rsidRPr="00B55D8A" w:rsidRDefault="00D43B7C" w:rsidP="006B3B84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B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B7C" w:rsidRPr="006504EA" w:rsidRDefault="00D43B7C" w:rsidP="00106D7F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ьзования бюджетных средств </w:t>
            </w:r>
            <w:r w:rsidRPr="007A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район, направленных на</w:t>
            </w:r>
            <w:r w:rsidRPr="00F131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A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C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Целинного района на 2021-2024гг.»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2022 год</w:t>
            </w:r>
            <w:r w:rsidRPr="009C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B7C" w:rsidRPr="00F066A4" w:rsidRDefault="00A14225" w:rsidP="002923DD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C" w:rsidRPr="000714C4" w:rsidRDefault="00D43B7C" w:rsidP="00000E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П.7 ч.2 ст.9 6-ФЗ, п.2 ст.157 БК РФ</w:t>
            </w:r>
          </w:p>
        </w:tc>
      </w:tr>
      <w:tr w:rsidR="00522CEE" w:rsidRPr="00B55D8A" w:rsidTr="006F12DC">
        <w:trPr>
          <w:gridAfter w:val="4"/>
          <w:wAfter w:w="2051" w:type="dxa"/>
          <w:trHeight w:val="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CEE" w:rsidRDefault="00522CEE" w:rsidP="006B3B84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CEE" w:rsidRPr="002506F8" w:rsidRDefault="00522CEE" w:rsidP="009A5513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результативности мер, принимаемых в муниципальном образовании Целинный район Алтайского края, по выявлению и сокращению объемов незавершенного строительства по состоянию на 01.01.2023 года»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3B84">
              <w:rPr>
                <w:rFonts w:ascii="Times New Roman" w:hAnsi="Times New Roman" w:cs="Times New Roman"/>
                <w:sz w:val="24"/>
                <w:szCs w:val="24"/>
              </w:rPr>
              <w:t>(п.1.3.5.4 плана работы Счетной палаты Алтайского края на 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(параллельное мероприятие со</w:t>
            </w:r>
            <w:r w:rsidRPr="00B276F5">
              <w:rPr>
                <w:rFonts w:ascii="Times New Roman" w:hAnsi="Times New Roman" w:cs="Times New Roman"/>
                <w:sz w:val="24"/>
                <w:szCs w:val="24"/>
              </w:rPr>
              <w:t xml:space="preserve"> Счетной палатой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CEE" w:rsidRPr="00F803F8" w:rsidRDefault="00522CEE" w:rsidP="009A551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E" w:rsidRPr="000714C4" w:rsidRDefault="00522CEE" w:rsidP="009A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План работы Счетной палаты Алтайского края</w:t>
            </w:r>
          </w:p>
        </w:tc>
      </w:tr>
      <w:tr w:rsidR="00E70EE7" w:rsidRPr="00B55D8A" w:rsidTr="006F12DC">
        <w:trPr>
          <w:gridAfter w:val="4"/>
          <w:wAfter w:w="2051" w:type="dxa"/>
          <w:trHeight w:val="22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506F8" w:rsidRDefault="00E70EE7" w:rsidP="00B55D8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25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E70EE7" w:rsidRPr="00B55D8A" w:rsidTr="006F12DC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276F5" w:rsidRDefault="00E70EE7" w:rsidP="0052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6F5">
              <w:rPr>
                <w:rFonts w:ascii="Times New Roman" w:hAnsi="Times New Roman" w:cs="Times New Roman"/>
                <w:sz w:val="24"/>
                <w:szCs w:val="24"/>
              </w:rPr>
              <w:t xml:space="preserve">«Проверка эффективности использования </w:t>
            </w:r>
            <w:r w:rsidR="00297B7D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Pr="00B276F5">
              <w:rPr>
                <w:rFonts w:ascii="Times New Roman" w:hAnsi="Times New Roman" w:cs="Times New Roman"/>
                <w:sz w:val="24"/>
                <w:szCs w:val="24"/>
              </w:rPr>
              <w:t xml:space="preserve"> техники, приобретенн</w:t>
            </w:r>
            <w:r w:rsidR="00297B7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276F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</w:t>
            </w:r>
            <w:proofErr w:type="gramStart"/>
            <w:r w:rsidRPr="00B276F5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B276F5">
              <w:rPr>
                <w:rFonts w:ascii="Times New Roman" w:hAnsi="Times New Roman" w:cs="Times New Roman"/>
                <w:sz w:val="24"/>
                <w:szCs w:val="24"/>
              </w:rPr>
              <w:t>аевого бюджета и переданн</w:t>
            </w:r>
            <w:r w:rsidR="00297B7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276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297B7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B2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B7D">
              <w:rPr>
                <w:rFonts w:ascii="Times New Roman" w:hAnsi="Times New Roman" w:cs="Times New Roman"/>
                <w:sz w:val="24"/>
                <w:szCs w:val="24"/>
              </w:rPr>
              <w:t>образованию Целинный район</w:t>
            </w:r>
            <w:r w:rsidRPr="00B276F5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="00C679BE">
              <w:rPr>
                <w:rFonts w:ascii="Times New Roman" w:hAnsi="Times New Roman" w:cs="Times New Roman"/>
                <w:sz w:val="24"/>
                <w:szCs w:val="24"/>
              </w:rPr>
              <w:t xml:space="preserve"> за 2020-2022гг.</w:t>
            </w:r>
            <w:r w:rsidRPr="00B27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7B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0BF4" w:rsidRPr="003E3D11">
              <w:rPr>
                <w:rFonts w:ascii="Times New Roman" w:hAnsi="Times New Roman" w:cs="Times New Roman"/>
                <w:sz w:val="24"/>
                <w:szCs w:val="24"/>
              </w:rPr>
              <w:t xml:space="preserve">(п. </w:t>
            </w:r>
            <w:r w:rsidR="003E3D11" w:rsidRPr="003E3D11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  <w:r w:rsidR="00522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0BF4" w:rsidRPr="003E3D11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Счетной палаты Алтайского края на 2023 год</w:t>
            </w:r>
            <w:r w:rsidR="00DD0B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97B7D">
              <w:rPr>
                <w:rFonts w:ascii="Times New Roman" w:hAnsi="Times New Roman" w:cs="Times New Roman"/>
                <w:sz w:val="24"/>
                <w:szCs w:val="24"/>
              </w:rPr>
              <w:t>параллельно</w:t>
            </w:r>
            <w:r w:rsidR="00DD0BF4">
              <w:rPr>
                <w:rFonts w:ascii="Times New Roman" w:hAnsi="Times New Roman" w:cs="Times New Roman"/>
                <w:sz w:val="24"/>
                <w:szCs w:val="24"/>
              </w:rPr>
              <w:t>е мероприятие со</w:t>
            </w:r>
            <w:r w:rsidRPr="00B276F5">
              <w:rPr>
                <w:rFonts w:ascii="Times New Roman" w:hAnsi="Times New Roman" w:cs="Times New Roman"/>
                <w:sz w:val="24"/>
                <w:szCs w:val="24"/>
              </w:rPr>
              <w:t xml:space="preserve"> Счетной палатой Алтайского края</w:t>
            </w:r>
            <w:r w:rsidR="00DD0BF4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F066A4" w:rsidP="0029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D43B7C" w:rsidP="00D4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План работы Счетной палаты Алтайского края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Pr="00B55D8A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825" w:rsidRPr="00B55D8A" w:rsidTr="006F12DC">
        <w:trPr>
          <w:trHeight w:val="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825" w:rsidRPr="00DD0BF4" w:rsidRDefault="00B87825" w:rsidP="00522CE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2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825" w:rsidRDefault="00B87825" w:rsidP="006762E7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аудита в сфере закупок товаров, работ и услуг в соответствии с ФЗ от 05.04.2013 г. № 44-ФЗ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Целинного района </w:t>
            </w:r>
            <w:r w:rsidR="0067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2022 год</w:t>
            </w:r>
            <w:r w:rsidR="0067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B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825" w:rsidRPr="00C679BE" w:rsidRDefault="00F066A4" w:rsidP="004C0CF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679BE" w:rsidRPr="00C6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5" w:rsidRPr="000714C4" w:rsidRDefault="00000EED" w:rsidP="0000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П.4 ч.2 ст.9 6-ФЗ, п.2 ст.157 БК РФ</w:t>
            </w:r>
            <w:r w:rsidR="006762E7">
              <w:rPr>
                <w:rFonts w:ascii="Times New Roman" w:eastAsia="Times New Roman" w:hAnsi="Times New Roman" w:cs="Times New Roman"/>
                <w:lang w:eastAsia="ru-RU"/>
              </w:rPr>
              <w:t>, ч.1 ст.98 44-ФЗ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87825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B87825" w:rsidRPr="00B55D8A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B87825" w:rsidRPr="00B55D8A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25" w:rsidRPr="00B55D8A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DD0BF4" w:rsidRDefault="00E70EE7" w:rsidP="00AB60BD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E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43B02" w:rsidRDefault="00DD0BF4" w:rsidP="00AB60BD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реализации результатов контрольного мероприятия «</w:t>
            </w:r>
            <w:r w:rsidR="00E70EE7" w:rsidRPr="00DD0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установленного порядка формирования, управления и распоряжения муниципальной собственностью в рамках осуществления финансово-хозяйственной деятельности МУП Целинного района «Тепло» в 2021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4C0CF0" w:rsidRDefault="00F066A4" w:rsidP="004C0CF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263AF5" w:rsidP="0026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П.5 ч.2 ст.9 6-ФЗ, п.2 ст.157 БК РФ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05B9C" w:rsidRDefault="00E70EE7" w:rsidP="00AB60B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E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E7" w:rsidRPr="00B43B02" w:rsidRDefault="00B05B9C" w:rsidP="00EF3BA7">
            <w:pPr>
              <w:tabs>
                <w:tab w:val="left" w:pos="0"/>
                <w:tab w:val="left" w:pos="4234"/>
              </w:tabs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реализации результатов контрольного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«</w:t>
            </w:r>
            <w:r w:rsidR="00E70EE7" w:rsidRPr="00B0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установленного порядка формирования, управления и распоряжения муниципальной собственностью в рамках осуществления финансово-хозяйственной деятельности МУП Целинного района «Вода» в 2021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E7" w:rsidRPr="004C0CF0" w:rsidRDefault="00F066A4" w:rsidP="00C951F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263AF5" w:rsidP="0026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П.5 ч.2 ст.9 6-ФЗ, п.2 ст.157 БК РФ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Pr="00B55D8A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22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E7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4. </w:t>
            </w:r>
            <w:r w:rsidRPr="00B55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Иная деятельность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6C3F5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9E5FFC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отчета о деятельности </w:t>
            </w:r>
            <w:r w:rsidR="009E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онтрольно-сч</w:t>
            </w:r>
            <w:r w:rsidR="009E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тной палаты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Целинного района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 w:rsidR="009E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A7200C" w:rsidP="00A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Ч.3 ст.3, ст.19 6-ФЗ, Положение о КСП Целинного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Pr="00B55D8A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9E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15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внешне</w:t>
            </w:r>
            <w:r w:rsidR="009E5FF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9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9E5FF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15">
              <w:rPr>
                <w:rFonts w:ascii="Times New Roman" w:hAnsi="Times New Roman" w:cs="Times New Roman"/>
                <w:sz w:val="24"/>
                <w:szCs w:val="24"/>
              </w:rPr>
              <w:t>финансово</w:t>
            </w:r>
            <w:r w:rsidR="009E5FF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90215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9E5F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0215">
              <w:rPr>
                <w:rFonts w:ascii="Times New Roman" w:hAnsi="Times New Roman" w:cs="Times New Roman"/>
                <w:sz w:val="24"/>
                <w:szCs w:val="24"/>
              </w:rPr>
              <w:t>, организации деятельности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0215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90215">
              <w:rPr>
                <w:rFonts w:ascii="Times New Roman" w:hAnsi="Times New Roman" w:cs="Times New Roman"/>
                <w:sz w:val="24"/>
                <w:szCs w:val="24"/>
              </w:rPr>
              <w:t>финансового контроля, актуализация действующих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онтрольно-сч</w:t>
            </w:r>
            <w:r w:rsidR="009E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тной палаты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690215" w:rsidRDefault="00E70EE7" w:rsidP="00352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2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A7200C" w:rsidP="00A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Ст.11 6-ФЗ, Положение о КСП Целинного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Default="00E70EE7" w:rsidP="0034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</w:t>
            </w:r>
            <w:r w:rsidR="009E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взаимодействии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70EE7" w:rsidRPr="00B55D8A" w:rsidRDefault="00E70EE7" w:rsidP="0034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правоохранительными органами Целинного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690215" w:rsidRDefault="00A14225" w:rsidP="00352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AC7506" w:rsidP="00AC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Ч.1 ст.18 6-ФЗ</w:t>
            </w:r>
            <w:r w:rsidR="005A781A" w:rsidRPr="000714C4">
              <w:rPr>
                <w:rFonts w:ascii="Times New Roman" w:eastAsia="Times New Roman" w:hAnsi="Times New Roman" w:cs="Times New Roman"/>
                <w:lang w:eastAsia="ru-RU"/>
              </w:rPr>
              <w:t>, Положение о КСП Целинного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4A7877" w:rsidRDefault="00E70EE7" w:rsidP="004A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 и семинарах-совещаниях в формате видеоконференций, организованных Счетной палатой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F40104" w:rsidRDefault="00E70EE7" w:rsidP="00FC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04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9C3007" w:rsidRDefault="009C3007" w:rsidP="009C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07">
              <w:rPr>
                <w:rFonts w:ascii="Times New Roman" w:eastAsia="Times New Roman" w:hAnsi="Times New Roman" w:cs="Times New Roman"/>
                <w:lang w:eastAsia="ru-RU"/>
              </w:rPr>
              <w:t>План работы Совета КСО</w:t>
            </w:r>
            <w:r w:rsidR="000714C4" w:rsidRPr="009C3007">
              <w:rPr>
                <w:rFonts w:ascii="Times New Roman" w:eastAsia="Times New Roman" w:hAnsi="Times New Roman" w:cs="Times New Roman"/>
                <w:lang w:eastAsia="ru-RU"/>
              </w:rPr>
              <w:t xml:space="preserve"> Алтайского края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A9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97ED4" w:rsidRDefault="00A7200C" w:rsidP="009E5F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 w:rsidR="00E70EE7" w:rsidRPr="00297ED4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</w:t>
            </w:r>
            <w:r w:rsidR="00E70E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0EE7" w:rsidRPr="00297ED4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 w:rsidR="00E70EE7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r w:rsidR="009E5FF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E70EE7">
              <w:rPr>
                <w:rFonts w:ascii="Times New Roman" w:hAnsi="Times New Roman" w:cs="Times New Roman"/>
                <w:sz w:val="24"/>
                <w:szCs w:val="24"/>
              </w:rPr>
              <w:t>тной палаты</w:t>
            </w:r>
            <w:r w:rsidR="00E70EE7" w:rsidRPr="00297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EE7">
              <w:rPr>
                <w:rFonts w:ascii="Times New Roman" w:hAnsi="Times New Roman" w:cs="Times New Roman"/>
                <w:sz w:val="24"/>
                <w:szCs w:val="24"/>
              </w:rPr>
              <w:t>Целинного района</w:t>
            </w:r>
            <w:r w:rsidR="00E70EE7" w:rsidRPr="00297ED4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9E5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EE7" w:rsidRPr="00297E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97ED4" w:rsidRDefault="00E70EE7" w:rsidP="00352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  <w:r w:rsidRPr="00297E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A7200C" w:rsidP="00A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Ст.12 6-ФЗ, Положение о КСП Целинного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A9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97ED4" w:rsidRDefault="00E70EE7" w:rsidP="009E5F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D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 работы 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</w:t>
            </w:r>
            <w:r w:rsidR="009E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тной палаты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Целинного района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9E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97ED4" w:rsidRDefault="00E70EE7" w:rsidP="00FC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D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092C61" w:rsidP="0009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Ст.12 6-ФЗ, Положение о КСП Целинного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Default="00E70EE7" w:rsidP="00A9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97ED4" w:rsidRDefault="00E70EE7" w:rsidP="009E5F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информации о проведенных мероприятиях </w:t>
            </w:r>
            <w:r w:rsidR="009E5F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онтрольно-сч</w:t>
            </w:r>
            <w:r w:rsidR="009E5FF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тной палатой Целинного района на странице сайта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97ED4" w:rsidRDefault="00E70EE7" w:rsidP="00FC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2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AC7506" w:rsidP="00AC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 w:rsidR="005A781A" w:rsidRPr="000714C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 xml:space="preserve"> 6-ФЗ, Положение о КСП Целинного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5D8A" w:rsidRPr="00B55D8A" w:rsidRDefault="00B55D8A" w:rsidP="00B55D8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B55D8A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 </w:t>
      </w:r>
    </w:p>
    <w:p w:rsidR="00B55D8A" w:rsidRPr="00B55D8A" w:rsidRDefault="00B55D8A" w:rsidP="00B55D8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B55D8A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   </w:t>
      </w:r>
    </w:p>
    <w:p w:rsidR="00116C39" w:rsidRDefault="00116C39"/>
    <w:sectPr w:rsidR="00116C39" w:rsidSect="0011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D8A"/>
    <w:rsid w:val="00000EED"/>
    <w:rsid w:val="00026089"/>
    <w:rsid w:val="000714C4"/>
    <w:rsid w:val="000821F3"/>
    <w:rsid w:val="00090AB6"/>
    <w:rsid w:val="00092C61"/>
    <w:rsid w:val="00093326"/>
    <w:rsid w:val="000D41F0"/>
    <w:rsid w:val="00104FFB"/>
    <w:rsid w:val="00106D7F"/>
    <w:rsid w:val="00116C39"/>
    <w:rsid w:val="00126C79"/>
    <w:rsid w:val="00134F18"/>
    <w:rsid w:val="00162CD9"/>
    <w:rsid w:val="001769A0"/>
    <w:rsid w:val="001C0A38"/>
    <w:rsid w:val="002477ED"/>
    <w:rsid w:val="002506F8"/>
    <w:rsid w:val="00263AF5"/>
    <w:rsid w:val="00265AB2"/>
    <w:rsid w:val="002923DD"/>
    <w:rsid w:val="00297B7D"/>
    <w:rsid w:val="00297ED4"/>
    <w:rsid w:val="002C1D65"/>
    <w:rsid w:val="002E52C2"/>
    <w:rsid w:val="0032494D"/>
    <w:rsid w:val="00346FBB"/>
    <w:rsid w:val="00365469"/>
    <w:rsid w:val="00370FA3"/>
    <w:rsid w:val="00381C4A"/>
    <w:rsid w:val="00391BA3"/>
    <w:rsid w:val="00395581"/>
    <w:rsid w:val="0039584C"/>
    <w:rsid w:val="003E3D11"/>
    <w:rsid w:val="0041689D"/>
    <w:rsid w:val="00452DBC"/>
    <w:rsid w:val="004600E8"/>
    <w:rsid w:val="00463983"/>
    <w:rsid w:val="0047232C"/>
    <w:rsid w:val="00480442"/>
    <w:rsid w:val="004A7877"/>
    <w:rsid w:val="004C0CF0"/>
    <w:rsid w:val="004D4155"/>
    <w:rsid w:val="00522CEE"/>
    <w:rsid w:val="00553ECC"/>
    <w:rsid w:val="00555FC5"/>
    <w:rsid w:val="00563DC0"/>
    <w:rsid w:val="00567800"/>
    <w:rsid w:val="00584529"/>
    <w:rsid w:val="005966B2"/>
    <w:rsid w:val="00597976"/>
    <w:rsid w:val="005A781A"/>
    <w:rsid w:val="005B20D4"/>
    <w:rsid w:val="005C5656"/>
    <w:rsid w:val="005D2823"/>
    <w:rsid w:val="005D322D"/>
    <w:rsid w:val="005D5965"/>
    <w:rsid w:val="005E437B"/>
    <w:rsid w:val="006047D4"/>
    <w:rsid w:val="00614AD8"/>
    <w:rsid w:val="00645BCC"/>
    <w:rsid w:val="006504EA"/>
    <w:rsid w:val="006762E7"/>
    <w:rsid w:val="00690215"/>
    <w:rsid w:val="006B259E"/>
    <w:rsid w:val="006B3B84"/>
    <w:rsid w:val="006C3F52"/>
    <w:rsid w:val="006E5A09"/>
    <w:rsid w:val="006E66EE"/>
    <w:rsid w:val="006F12DC"/>
    <w:rsid w:val="00713235"/>
    <w:rsid w:val="007452C5"/>
    <w:rsid w:val="0078788F"/>
    <w:rsid w:val="007A3CE3"/>
    <w:rsid w:val="007B3253"/>
    <w:rsid w:val="007F1FE1"/>
    <w:rsid w:val="00867D22"/>
    <w:rsid w:val="008759EC"/>
    <w:rsid w:val="008A0537"/>
    <w:rsid w:val="008C7210"/>
    <w:rsid w:val="00947D3C"/>
    <w:rsid w:val="00953266"/>
    <w:rsid w:val="009751BE"/>
    <w:rsid w:val="00997518"/>
    <w:rsid w:val="009C2E9B"/>
    <w:rsid w:val="009C3007"/>
    <w:rsid w:val="009D3480"/>
    <w:rsid w:val="009E5FFC"/>
    <w:rsid w:val="00A039A0"/>
    <w:rsid w:val="00A14225"/>
    <w:rsid w:val="00A23CC6"/>
    <w:rsid w:val="00A7200C"/>
    <w:rsid w:val="00A87EF3"/>
    <w:rsid w:val="00A918BB"/>
    <w:rsid w:val="00A91FB8"/>
    <w:rsid w:val="00AA394C"/>
    <w:rsid w:val="00AB60BD"/>
    <w:rsid w:val="00AC7506"/>
    <w:rsid w:val="00AF4245"/>
    <w:rsid w:val="00AF7E17"/>
    <w:rsid w:val="00B05B9C"/>
    <w:rsid w:val="00B276F5"/>
    <w:rsid w:val="00B43B02"/>
    <w:rsid w:val="00B46592"/>
    <w:rsid w:val="00B50AC3"/>
    <w:rsid w:val="00B55D8A"/>
    <w:rsid w:val="00B70BA5"/>
    <w:rsid w:val="00B823BA"/>
    <w:rsid w:val="00B87825"/>
    <w:rsid w:val="00BA3257"/>
    <w:rsid w:val="00BE360B"/>
    <w:rsid w:val="00C13D66"/>
    <w:rsid w:val="00C32849"/>
    <w:rsid w:val="00C440DB"/>
    <w:rsid w:val="00C679BE"/>
    <w:rsid w:val="00C951F8"/>
    <w:rsid w:val="00D17057"/>
    <w:rsid w:val="00D24D9F"/>
    <w:rsid w:val="00D27111"/>
    <w:rsid w:val="00D37C5D"/>
    <w:rsid w:val="00D43B7C"/>
    <w:rsid w:val="00D63B39"/>
    <w:rsid w:val="00D95CB3"/>
    <w:rsid w:val="00DB5EBB"/>
    <w:rsid w:val="00DD0BF4"/>
    <w:rsid w:val="00DD3010"/>
    <w:rsid w:val="00DD50CA"/>
    <w:rsid w:val="00DD7A5E"/>
    <w:rsid w:val="00E1393C"/>
    <w:rsid w:val="00E2403E"/>
    <w:rsid w:val="00E25500"/>
    <w:rsid w:val="00E70EE7"/>
    <w:rsid w:val="00EA0FBD"/>
    <w:rsid w:val="00EA1598"/>
    <w:rsid w:val="00EC47A7"/>
    <w:rsid w:val="00EE20EA"/>
    <w:rsid w:val="00EE48E9"/>
    <w:rsid w:val="00EF3BA7"/>
    <w:rsid w:val="00EF3E7B"/>
    <w:rsid w:val="00F01E85"/>
    <w:rsid w:val="00F01EBB"/>
    <w:rsid w:val="00F0571C"/>
    <w:rsid w:val="00F066A4"/>
    <w:rsid w:val="00F131B1"/>
    <w:rsid w:val="00F16CE8"/>
    <w:rsid w:val="00F22F2B"/>
    <w:rsid w:val="00F307D8"/>
    <w:rsid w:val="00F40104"/>
    <w:rsid w:val="00F60965"/>
    <w:rsid w:val="00F71AFD"/>
    <w:rsid w:val="00F741EB"/>
    <w:rsid w:val="00F803F8"/>
    <w:rsid w:val="00F94E94"/>
    <w:rsid w:val="00FB55E4"/>
    <w:rsid w:val="00FC311E"/>
    <w:rsid w:val="00FE460A"/>
    <w:rsid w:val="00FF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39"/>
  </w:style>
  <w:style w:type="paragraph" w:styleId="1">
    <w:name w:val="heading 1"/>
    <w:basedOn w:val="a"/>
    <w:link w:val="10"/>
    <w:uiPriority w:val="9"/>
    <w:qFormat/>
    <w:rsid w:val="00B55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55D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5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D8A"/>
    <w:rPr>
      <w:b/>
      <w:bCs/>
    </w:rPr>
  </w:style>
  <w:style w:type="character" w:customStyle="1" w:styleId="11">
    <w:name w:val="Заголовок №1_"/>
    <w:basedOn w:val="a0"/>
    <w:link w:val="12"/>
    <w:rsid w:val="005E43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5E437B"/>
    <w:pPr>
      <w:widowControl w:val="0"/>
      <w:shd w:val="clear" w:color="auto" w:fill="FFFFFF"/>
      <w:spacing w:after="0" w:line="302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rsid w:val="005E437B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532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894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1DD60-847E-4799-9461-BF6C6073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2023-01-11T03:40:00Z</cp:lastPrinted>
  <dcterms:created xsi:type="dcterms:W3CDTF">2023-10-04T02:22:00Z</dcterms:created>
  <dcterms:modified xsi:type="dcterms:W3CDTF">2023-10-11T04:41:00Z</dcterms:modified>
</cp:coreProperties>
</file>