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08D" w:rsidRDefault="00D2308D" w:rsidP="00D2308D">
      <w:pPr>
        <w:jc w:val="center"/>
        <w:rPr>
          <w:sz w:val="28"/>
          <w:szCs w:val="28"/>
        </w:rPr>
      </w:pPr>
    </w:p>
    <w:p w:rsidR="001F0E28" w:rsidRPr="000A6FAB" w:rsidRDefault="001F0E28" w:rsidP="005D1E05">
      <w:pPr>
        <w:ind w:firstLine="709"/>
        <w:jc w:val="center"/>
        <w:rPr>
          <w:b/>
        </w:rPr>
      </w:pPr>
      <w:r w:rsidRPr="000A6FAB">
        <w:rPr>
          <w:b/>
        </w:rPr>
        <w:t>ОТЧЕТ</w:t>
      </w:r>
    </w:p>
    <w:p w:rsidR="008B09AF" w:rsidRDefault="001F0E28" w:rsidP="001F0E28">
      <w:pPr>
        <w:ind w:firstLine="709"/>
        <w:jc w:val="center"/>
        <w:rPr>
          <w:b/>
        </w:rPr>
      </w:pPr>
      <w:r w:rsidRPr="000A6FAB">
        <w:rPr>
          <w:b/>
        </w:rPr>
        <w:t>О РАБОТЕ КОНТРОЛЬНО-СЧ</w:t>
      </w:r>
      <w:r w:rsidR="007D1E45">
        <w:rPr>
          <w:b/>
        </w:rPr>
        <w:t>Ё</w:t>
      </w:r>
      <w:r w:rsidRPr="000A6FAB">
        <w:rPr>
          <w:b/>
        </w:rPr>
        <w:t>ТНО</w:t>
      </w:r>
      <w:r w:rsidR="008B09AF">
        <w:rPr>
          <w:b/>
        </w:rPr>
        <w:t>Й ПАЛАТЫ ЦЕЛИННОГО</w:t>
      </w:r>
      <w:r w:rsidRPr="000A6FAB">
        <w:rPr>
          <w:b/>
        </w:rPr>
        <w:t xml:space="preserve"> РАЙОН</w:t>
      </w:r>
      <w:r w:rsidR="008B09AF">
        <w:rPr>
          <w:b/>
        </w:rPr>
        <w:t>А</w:t>
      </w:r>
      <w:r w:rsidRPr="000A6FAB">
        <w:rPr>
          <w:b/>
        </w:rPr>
        <w:t xml:space="preserve"> </w:t>
      </w:r>
      <w:r w:rsidR="008B09AF">
        <w:rPr>
          <w:b/>
        </w:rPr>
        <w:t>АЛТАЙСКОГО КРАЯ</w:t>
      </w:r>
    </w:p>
    <w:p w:rsidR="001F0E28" w:rsidRDefault="001F0E28" w:rsidP="001F0E28">
      <w:pPr>
        <w:ind w:firstLine="709"/>
        <w:jc w:val="center"/>
        <w:rPr>
          <w:b/>
        </w:rPr>
      </w:pPr>
      <w:r w:rsidRPr="000A6FAB">
        <w:rPr>
          <w:b/>
        </w:rPr>
        <w:t xml:space="preserve"> ЗА 20</w:t>
      </w:r>
      <w:r>
        <w:rPr>
          <w:b/>
        </w:rPr>
        <w:t>2</w:t>
      </w:r>
      <w:r w:rsidR="00C226D0">
        <w:rPr>
          <w:b/>
        </w:rPr>
        <w:t>1</w:t>
      </w:r>
      <w:r w:rsidRPr="000A6FAB">
        <w:rPr>
          <w:b/>
        </w:rPr>
        <w:t xml:space="preserve"> год</w:t>
      </w:r>
    </w:p>
    <w:p w:rsidR="001F0E28" w:rsidRPr="000A6FAB" w:rsidRDefault="001F0E28" w:rsidP="001F0E28">
      <w:pPr>
        <w:ind w:firstLine="709"/>
        <w:jc w:val="center"/>
        <w:rPr>
          <w:b/>
        </w:rPr>
      </w:pPr>
    </w:p>
    <w:p w:rsidR="001F0E28" w:rsidRPr="000A6FAB" w:rsidRDefault="001F0E28" w:rsidP="001F0E28">
      <w:pPr>
        <w:tabs>
          <w:tab w:val="left" w:pos="142"/>
          <w:tab w:val="left" w:pos="709"/>
        </w:tabs>
        <w:ind w:firstLine="709"/>
        <w:jc w:val="both"/>
      </w:pPr>
      <w:proofErr w:type="gramStart"/>
      <w:r w:rsidRPr="000A6FAB">
        <w:t xml:space="preserve">Отчет о </w:t>
      </w:r>
      <w:r>
        <w:t xml:space="preserve">деятельности </w:t>
      </w:r>
      <w:r w:rsidRPr="000A6FAB">
        <w:t>Контрольно-счётно</w:t>
      </w:r>
      <w:r w:rsidR="008B09AF">
        <w:t>й</w:t>
      </w:r>
      <w:r w:rsidRPr="000A6FAB">
        <w:t xml:space="preserve"> </w:t>
      </w:r>
      <w:r w:rsidR="008B09AF">
        <w:t>палаты Целинного</w:t>
      </w:r>
      <w:r w:rsidRPr="000A6FAB">
        <w:t xml:space="preserve"> район</w:t>
      </w:r>
      <w:r w:rsidR="008B09AF">
        <w:t>а Алтайского края</w:t>
      </w:r>
      <w:r w:rsidRPr="000A6FAB">
        <w:t xml:space="preserve"> (</w:t>
      </w:r>
      <w:proofErr w:type="spellStart"/>
      <w:r w:rsidR="001E4664">
        <w:t>далее-Контрольно-счё</w:t>
      </w:r>
      <w:r w:rsidRPr="000A6FAB">
        <w:t>тн</w:t>
      </w:r>
      <w:r w:rsidR="008B09AF">
        <w:t>ая</w:t>
      </w:r>
      <w:proofErr w:type="spellEnd"/>
      <w:r w:rsidRPr="000A6FAB">
        <w:t xml:space="preserve"> </w:t>
      </w:r>
      <w:r w:rsidR="008B09AF">
        <w:t>палата</w:t>
      </w:r>
      <w:r>
        <w:t>) за 202</w:t>
      </w:r>
      <w:r w:rsidR="00C226D0">
        <w:t>1</w:t>
      </w:r>
      <w:r>
        <w:t xml:space="preserve"> год</w:t>
      </w:r>
      <w:r w:rsidRPr="000A6FAB">
        <w:t xml:space="preserve">, результатах контрольных и экспертно-аналитических мероприятий подготовлен с учётом требований части 2 статьи </w:t>
      </w:r>
      <w:r>
        <w:t xml:space="preserve">19 Федерального закона от 07 февраля </w:t>
      </w:r>
      <w:r w:rsidRPr="000A6FAB">
        <w:t>2011</w:t>
      </w:r>
      <w:r>
        <w:t xml:space="preserve"> года</w:t>
      </w:r>
      <w:r w:rsidRPr="000A6FAB">
        <w:t xml:space="preserve"> № 6-ФЗ «Об общих принципах организации и деятельности Контрольно-счётных органов субъектов Российской Федерац</w:t>
      </w:r>
      <w:r>
        <w:t>ии и муниципальных образований»</w:t>
      </w:r>
      <w:r w:rsidR="001E4664">
        <w:t>, Положения о Контрольно-счё</w:t>
      </w:r>
      <w:r w:rsidRPr="000A6FAB">
        <w:t>тно</w:t>
      </w:r>
      <w:r w:rsidR="008B09AF">
        <w:t>й палате</w:t>
      </w:r>
      <w:r w:rsidRPr="000A6FAB">
        <w:t xml:space="preserve"> </w:t>
      </w:r>
      <w:r w:rsidR="008B09AF">
        <w:t>Целинного</w:t>
      </w:r>
      <w:r w:rsidRPr="000A6FAB">
        <w:t xml:space="preserve"> район</w:t>
      </w:r>
      <w:r w:rsidR="008B09AF">
        <w:t>а Алтайского края</w:t>
      </w:r>
      <w:r>
        <w:t>,</w:t>
      </w:r>
      <w:r w:rsidRPr="000A6FAB">
        <w:t xml:space="preserve"> утвержденного решением </w:t>
      </w:r>
      <w:r w:rsidR="008B09AF">
        <w:t>Целинного</w:t>
      </w:r>
      <w:proofErr w:type="gramEnd"/>
      <w:r w:rsidR="008B09AF">
        <w:t xml:space="preserve"> районного </w:t>
      </w:r>
      <w:r w:rsidRPr="000A6FAB">
        <w:t xml:space="preserve">Совета </w:t>
      </w:r>
      <w:r w:rsidR="008B09AF">
        <w:t>д</w:t>
      </w:r>
      <w:r w:rsidRPr="000A6FAB">
        <w:t xml:space="preserve">епутатов от </w:t>
      </w:r>
      <w:r w:rsidR="00EB38B8">
        <w:t>16</w:t>
      </w:r>
      <w:r>
        <w:t xml:space="preserve"> </w:t>
      </w:r>
      <w:r w:rsidR="008B09AF">
        <w:t>декабря</w:t>
      </w:r>
      <w:r>
        <w:t xml:space="preserve"> 20</w:t>
      </w:r>
      <w:r w:rsidR="00EB38B8">
        <w:t>2</w:t>
      </w:r>
      <w:r w:rsidRPr="000A6FAB">
        <w:t>1</w:t>
      </w:r>
      <w:r>
        <w:t xml:space="preserve"> года</w:t>
      </w:r>
      <w:r w:rsidRPr="000A6FAB">
        <w:t xml:space="preserve"> №</w:t>
      </w:r>
      <w:r>
        <w:t xml:space="preserve"> </w:t>
      </w:r>
      <w:r w:rsidR="00EB38B8">
        <w:t>48</w:t>
      </w:r>
      <w:r w:rsidRPr="000A6FAB">
        <w:t>, в соот</w:t>
      </w:r>
      <w:r>
        <w:t>ветствии с Планом работы на 202</w:t>
      </w:r>
      <w:r w:rsidR="00EB38B8">
        <w:t>2</w:t>
      </w:r>
      <w:r w:rsidRPr="000A6FAB">
        <w:t xml:space="preserve"> год,</w:t>
      </w:r>
      <w:r>
        <w:t xml:space="preserve"> утвержденным</w:t>
      </w:r>
      <w:r w:rsidRPr="000A6FAB">
        <w:t xml:space="preserve"> </w:t>
      </w:r>
      <w:r w:rsidR="008B09AF">
        <w:t>председателем</w:t>
      </w:r>
      <w:r w:rsidR="001E4664">
        <w:t xml:space="preserve"> Контрольно-счё</w:t>
      </w:r>
      <w:r w:rsidRPr="000A6FAB">
        <w:t>тно</w:t>
      </w:r>
      <w:r w:rsidR="008B09AF">
        <w:t>й</w:t>
      </w:r>
      <w:r w:rsidRPr="000A6FAB">
        <w:t xml:space="preserve"> </w:t>
      </w:r>
      <w:r w:rsidR="008B09AF">
        <w:t>палаты</w:t>
      </w:r>
      <w:r w:rsidRPr="000A6FAB">
        <w:t xml:space="preserve">  </w:t>
      </w:r>
      <w:r w:rsidR="008B09AF">
        <w:t xml:space="preserve">30 </w:t>
      </w:r>
      <w:r>
        <w:t>декабря 20</w:t>
      </w:r>
      <w:r w:rsidR="008B09AF">
        <w:t>2</w:t>
      </w:r>
      <w:r w:rsidR="00EB38B8">
        <w:t>1</w:t>
      </w:r>
      <w:r>
        <w:t xml:space="preserve"> года.</w:t>
      </w:r>
    </w:p>
    <w:p w:rsidR="001F0E28" w:rsidRPr="000A6FAB" w:rsidRDefault="001F0E28" w:rsidP="001F0E28">
      <w:pPr>
        <w:tabs>
          <w:tab w:val="left" w:pos="142"/>
          <w:tab w:val="left" w:pos="709"/>
        </w:tabs>
        <w:ind w:firstLine="709"/>
        <w:jc w:val="both"/>
      </w:pPr>
      <w:r w:rsidRPr="000A6FAB">
        <w:t>Целью формирования годового отче</w:t>
      </w:r>
      <w:r w:rsidR="001E4664">
        <w:t>та о деятельности контрольно-счё</w:t>
      </w:r>
      <w:r w:rsidRPr="000A6FAB">
        <w:t>тно</w:t>
      </w:r>
      <w:r w:rsidR="008B09AF">
        <w:t>й</w:t>
      </w:r>
      <w:r w:rsidRPr="000A6FAB">
        <w:t xml:space="preserve"> </w:t>
      </w:r>
      <w:r w:rsidR="008B09AF">
        <w:t>палаты</w:t>
      </w:r>
      <w:r w:rsidRPr="000A6FAB">
        <w:t xml:space="preserve"> является обобщение и систематизация результатов деятельности по проведению внешнего муниципального финансового контроля за отчетный год.</w:t>
      </w:r>
    </w:p>
    <w:p w:rsidR="001F0E28" w:rsidRPr="000A6FAB" w:rsidRDefault="001F0E28" w:rsidP="001F0E28">
      <w:pPr>
        <w:tabs>
          <w:tab w:val="left" w:pos="142"/>
        </w:tabs>
        <w:ind w:firstLine="709"/>
        <w:jc w:val="both"/>
      </w:pPr>
    </w:p>
    <w:p w:rsidR="001F0E28" w:rsidRDefault="001F0E28" w:rsidP="001F0E28">
      <w:pPr>
        <w:numPr>
          <w:ilvl w:val="0"/>
          <w:numId w:val="1"/>
        </w:numPr>
        <w:tabs>
          <w:tab w:val="left" w:pos="142"/>
        </w:tabs>
        <w:ind w:left="0" w:firstLine="709"/>
        <w:rPr>
          <w:color w:val="000000"/>
        </w:rPr>
      </w:pPr>
      <w:r w:rsidRPr="000A6FAB">
        <w:rPr>
          <w:b/>
        </w:rPr>
        <w:t>Общее положение</w:t>
      </w:r>
    </w:p>
    <w:p w:rsidR="00913678" w:rsidRPr="009E5B3A" w:rsidRDefault="00913678" w:rsidP="00913678">
      <w:pPr>
        <w:tabs>
          <w:tab w:val="left" w:pos="142"/>
        </w:tabs>
        <w:ind w:left="709"/>
        <w:rPr>
          <w:color w:val="000000"/>
        </w:rPr>
      </w:pPr>
    </w:p>
    <w:p w:rsidR="001F0E28" w:rsidRPr="008E0B1A" w:rsidRDefault="001E4664" w:rsidP="001F0E28">
      <w:pPr>
        <w:tabs>
          <w:tab w:val="left" w:pos="142"/>
        </w:tabs>
        <w:ind w:firstLine="709"/>
        <w:jc w:val="both"/>
      </w:pPr>
      <w:r>
        <w:rPr>
          <w:color w:val="000000"/>
        </w:rPr>
        <w:t>Контрольно-счё</w:t>
      </w:r>
      <w:r w:rsidR="001F0E28" w:rsidRPr="000A6FAB">
        <w:rPr>
          <w:color w:val="000000"/>
        </w:rPr>
        <w:t>тн</w:t>
      </w:r>
      <w:r w:rsidR="008B09AF">
        <w:rPr>
          <w:color w:val="000000"/>
        </w:rPr>
        <w:t>ая</w:t>
      </w:r>
      <w:r w:rsidR="001F0E28" w:rsidRPr="000A6FAB">
        <w:rPr>
          <w:color w:val="000000"/>
        </w:rPr>
        <w:t xml:space="preserve"> </w:t>
      </w:r>
      <w:r w:rsidR="008B09AF">
        <w:rPr>
          <w:color w:val="000000"/>
        </w:rPr>
        <w:t>палата</w:t>
      </w:r>
      <w:r w:rsidR="001F0E28" w:rsidRPr="000A6FAB">
        <w:rPr>
          <w:color w:val="000000"/>
        </w:rPr>
        <w:t xml:space="preserve"> </w:t>
      </w:r>
      <w:r w:rsidR="001F0E28">
        <w:rPr>
          <w:color w:val="000000"/>
        </w:rPr>
        <w:t>в своей деятельности</w:t>
      </w:r>
      <w:r w:rsidR="001F0E28" w:rsidRPr="000A6FAB">
        <w:rPr>
          <w:color w:val="000000"/>
        </w:rPr>
        <w:t xml:space="preserve"> руководствуется Конституцией Российской Федерации, Бюджетным кодексом Российской Федерации, Федеральным законом № 131-ФЗ</w:t>
      </w:r>
      <w:r w:rsidR="001F0E28">
        <w:rPr>
          <w:color w:val="000000"/>
        </w:rPr>
        <w:t>, Федеральным законодательством</w:t>
      </w:r>
      <w:r w:rsidR="001F0E28" w:rsidRPr="000A6FAB">
        <w:rPr>
          <w:color w:val="000000"/>
        </w:rPr>
        <w:t>, иными нормативными правовыми актами субъекта Российской Федерации, Уставом муниципального образования</w:t>
      </w:r>
      <w:r w:rsidR="00EB38B8">
        <w:rPr>
          <w:color w:val="000000"/>
        </w:rPr>
        <w:t xml:space="preserve"> Целинный район</w:t>
      </w:r>
      <w:r w:rsidR="001F0E28" w:rsidRPr="000A6FAB">
        <w:rPr>
          <w:color w:val="000000"/>
        </w:rPr>
        <w:t>, Положением о Контрольно-счётно</w:t>
      </w:r>
      <w:r w:rsidR="008B09AF">
        <w:rPr>
          <w:color w:val="000000"/>
        </w:rPr>
        <w:t>й</w:t>
      </w:r>
      <w:r w:rsidR="001F0E28" w:rsidRPr="000A6FAB">
        <w:rPr>
          <w:color w:val="000000"/>
        </w:rPr>
        <w:t xml:space="preserve"> </w:t>
      </w:r>
      <w:r w:rsidR="008B09AF">
        <w:rPr>
          <w:color w:val="000000"/>
        </w:rPr>
        <w:t>палате</w:t>
      </w:r>
      <w:r w:rsidR="001F0E28" w:rsidRPr="000A6FAB">
        <w:rPr>
          <w:color w:val="000000"/>
        </w:rPr>
        <w:t xml:space="preserve"> </w:t>
      </w:r>
      <w:r w:rsidR="008B09AF">
        <w:rPr>
          <w:color w:val="000000"/>
        </w:rPr>
        <w:t>Целинного</w:t>
      </w:r>
      <w:r w:rsidR="001F0E28">
        <w:rPr>
          <w:color w:val="000000"/>
        </w:rPr>
        <w:t xml:space="preserve"> район</w:t>
      </w:r>
      <w:r w:rsidR="008B09AF">
        <w:rPr>
          <w:color w:val="000000"/>
        </w:rPr>
        <w:t>а</w:t>
      </w:r>
      <w:r w:rsidR="001F0E28">
        <w:rPr>
          <w:color w:val="000000"/>
        </w:rPr>
        <w:t xml:space="preserve"> </w:t>
      </w:r>
      <w:r w:rsidR="008B09AF">
        <w:rPr>
          <w:color w:val="000000"/>
        </w:rPr>
        <w:t>Алтайского края</w:t>
      </w:r>
      <w:r w:rsidR="001F0E28" w:rsidRPr="000A6FAB">
        <w:rPr>
          <w:color w:val="000000"/>
        </w:rPr>
        <w:t xml:space="preserve">, Положением о бюджетном процессе </w:t>
      </w:r>
      <w:r w:rsidR="00EB38B8">
        <w:rPr>
          <w:color w:val="000000"/>
        </w:rPr>
        <w:t>и финансовом контроле в Ц</w:t>
      </w:r>
      <w:r w:rsidR="008B09AF">
        <w:rPr>
          <w:color w:val="000000"/>
        </w:rPr>
        <w:t>елинн</w:t>
      </w:r>
      <w:r w:rsidR="00EB38B8">
        <w:rPr>
          <w:color w:val="000000"/>
        </w:rPr>
        <w:t>ом</w:t>
      </w:r>
      <w:r w:rsidR="001F0E28" w:rsidRPr="000A6FAB">
        <w:rPr>
          <w:color w:val="000000"/>
        </w:rPr>
        <w:t xml:space="preserve"> район</w:t>
      </w:r>
      <w:r w:rsidR="00EB38B8">
        <w:rPr>
          <w:color w:val="000000"/>
        </w:rPr>
        <w:t>е</w:t>
      </w:r>
      <w:r w:rsidR="001F0E28" w:rsidRPr="000A6FAB">
        <w:rPr>
          <w:color w:val="000000"/>
        </w:rPr>
        <w:t xml:space="preserve"> </w:t>
      </w:r>
      <w:r w:rsidR="008B09AF">
        <w:rPr>
          <w:color w:val="000000"/>
        </w:rPr>
        <w:t>Алтайского края</w:t>
      </w:r>
      <w:proofErr w:type="gramStart"/>
      <w:r w:rsidR="00EB38B8">
        <w:rPr>
          <w:color w:val="000000"/>
        </w:rPr>
        <w:t xml:space="preserve"> </w:t>
      </w:r>
      <w:r w:rsidR="001F0E28" w:rsidRPr="000A6FAB">
        <w:rPr>
          <w:color w:val="000000"/>
        </w:rPr>
        <w:t>,</w:t>
      </w:r>
      <w:proofErr w:type="gramEnd"/>
      <w:r w:rsidR="001F0E28" w:rsidRPr="000A6FAB">
        <w:rPr>
          <w:color w:val="000000"/>
        </w:rPr>
        <w:t xml:space="preserve"> </w:t>
      </w:r>
      <w:r w:rsidR="001F0E28" w:rsidRPr="008E0B1A">
        <w:t>Стандартом организации деятельности (СОД</w:t>
      </w:r>
      <w:r w:rsidR="008E0B1A" w:rsidRPr="008E0B1A">
        <w:t xml:space="preserve"> 2</w:t>
      </w:r>
      <w:r w:rsidR="001F0E28" w:rsidRPr="008E0B1A">
        <w:t>) «</w:t>
      </w:r>
      <w:r w:rsidR="008E0B1A" w:rsidRPr="008E0B1A">
        <w:t>О</w:t>
      </w:r>
      <w:r w:rsidR="001F0E28" w:rsidRPr="008E0B1A">
        <w:t xml:space="preserve">тчет о </w:t>
      </w:r>
      <w:r w:rsidR="008E0B1A" w:rsidRPr="008E0B1A">
        <w:t>деятельности</w:t>
      </w:r>
      <w:r w:rsidR="001F0E28" w:rsidRPr="008E0B1A">
        <w:t xml:space="preserve"> контрольно-</w:t>
      </w:r>
      <w:r>
        <w:t>счё</w:t>
      </w:r>
      <w:r w:rsidR="001F0E28" w:rsidRPr="008E0B1A">
        <w:t>тно</w:t>
      </w:r>
      <w:r w:rsidR="00223C84" w:rsidRPr="008E0B1A">
        <w:t>й</w:t>
      </w:r>
      <w:r w:rsidR="001F0E28" w:rsidRPr="008E0B1A">
        <w:t xml:space="preserve"> </w:t>
      </w:r>
      <w:r w:rsidR="00223C84" w:rsidRPr="008E0B1A">
        <w:t>палаты</w:t>
      </w:r>
      <w:r w:rsidR="008E0B1A" w:rsidRPr="008E0B1A">
        <w:t xml:space="preserve"> за год</w:t>
      </w:r>
      <w:r w:rsidR="001F0E28" w:rsidRPr="008E0B1A">
        <w:t>».</w:t>
      </w:r>
    </w:p>
    <w:p w:rsidR="002005EE" w:rsidRDefault="001E4664" w:rsidP="001F0E28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t>Контрольно-счё</w:t>
      </w:r>
      <w:r w:rsidR="001F0E28" w:rsidRPr="000A6FAB">
        <w:t>тн</w:t>
      </w:r>
      <w:r w:rsidR="00223C84">
        <w:t>ая палата</w:t>
      </w:r>
      <w:r w:rsidR="004562E8">
        <w:t xml:space="preserve"> Целинного района</w:t>
      </w:r>
      <w:r w:rsidR="00223C84">
        <w:t xml:space="preserve"> </w:t>
      </w:r>
      <w:r w:rsidR="001F0E28" w:rsidRPr="000A6FAB">
        <w:t>образован</w:t>
      </w:r>
      <w:r w:rsidR="00223C84">
        <w:t xml:space="preserve">а </w:t>
      </w:r>
      <w:r w:rsidR="002005EE">
        <w:t xml:space="preserve">Решением сессии </w:t>
      </w:r>
      <w:r w:rsidR="00223C84">
        <w:t>Целинн</w:t>
      </w:r>
      <w:r w:rsidR="002005EE">
        <w:t>ого</w:t>
      </w:r>
      <w:r w:rsidR="00223C84">
        <w:t xml:space="preserve"> районн</w:t>
      </w:r>
      <w:r w:rsidR="002005EE">
        <w:t>ого</w:t>
      </w:r>
      <w:r w:rsidR="001F0E28" w:rsidRPr="000A6FAB">
        <w:t xml:space="preserve"> Совет</w:t>
      </w:r>
      <w:r w:rsidR="002005EE">
        <w:t>а</w:t>
      </w:r>
      <w:r w:rsidR="001F0E28" w:rsidRPr="000A6FAB">
        <w:t xml:space="preserve"> депутатов</w:t>
      </w:r>
      <w:r w:rsidR="002005EE">
        <w:t xml:space="preserve"> от 20.12.2019г. № </w:t>
      </w:r>
      <w:r w:rsidR="002005EE" w:rsidRPr="00174E07">
        <w:t>10</w:t>
      </w:r>
      <w:r w:rsidR="004562E8" w:rsidRPr="00174E07">
        <w:t>5</w:t>
      </w:r>
      <w:r w:rsidR="002005EE">
        <w:t xml:space="preserve"> </w:t>
      </w:r>
      <w:r>
        <w:t>и ему подотчё</w:t>
      </w:r>
      <w:r w:rsidR="001F0E28" w:rsidRPr="000A6FAB">
        <w:t>тн</w:t>
      </w:r>
      <w:r w:rsidR="00223C84">
        <w:t>а</w:t>
      </w:r>
      <w:proofErr w:type="gramStart"/>
      <w:r w:rsidR="00DA7398">
        <w:t xml:space="preserve"> </w:t>
      </w:r>
      <w:r w:rsidR="001F0E28" w:rsidRPr="000A6FAB">
        <w:t>,</w:t>
      </w:r>
      <w:proofErr w:type="gramEnd"/>
      <w:r w:rsidR="001F0E28">
        <w:t xml:space="preserve"> </w:t>
      </w:r>
      <w:r w:rsidR="001F0E28" w:rsidRPr="000A6FAB">
        <w:t xml:space="preserve">является постоянно действующим органом внешнего муниципального финансового контроля, </w:t>
      </w:r>
      <w:r w:rsidR="001F0E28" w:rsidRPr="000A6FAB">
        <w:rPr>
          <w:color w:val="000000"/>
        </w:rPr>
        <w:t xml:space="preserve">обладает организационной и функциональной независимостью, </w:t>
      </w:r>
      <w:r w:rsidR="002005EE">
        <w:rPr>
          <w:color w:val="000000"/>
        </w:rPr>
        <w:t xml:space="preserve">является органом местного самоуправления, </w:t>
      </w:r>
      <w:r w:rsidR="001F0E28" w:rsidRPr="000A6FAB">
        <w:rPr>
          <w:color w:val="000000"/>
        </w:rPr>
        <w:t xml:space="preserve">осуществляет свою деятельность самостоятельно, имеет бланки со своим наименованием. </w:t>
      </w:r>
    </w:p>
    <w:p w:rsidR="007A17C3" w:rsidRDefault="0050548E" w:rsidP="001F0E28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562E8">
        <w:t>С</w:t>
      </w:r>
      <w:r>
        <w:rPr>
          <w:color w:val="000000"/>
        </w:rPr>
        <w:t xml:space="preserve"> </w:t>
      </w:r>
      <w:r w:rsidR="00FD1704">
        <w:rPr>
          <w:color w:val="000000"/>
        </w:rPr>
        <w:t xml:space="preserve">31 января </w:t>
      </w:r>
      <w:r>
        <w:rPr>
          <w:color w:val="000000"/>
        </w:rPr>
        <w:t xml:space="preserve">2020 года </w:t>
      </w:r>
      <w:r w:rsidR="001E4664">
        <w:rPr>
          <w:color w:val="000000"/>
        </w:rPr>
        <w:t>Контрольно-счё</w:t>
      </w:r>
      <w:r w:rsidR="007A17C3">
        <w:rPr>
          <w:color w:val="000000"/>
        </w:rPr>
        <w:t>тная палата Целинного района входи</w:t>
      </w:r>
      <w:r w:rsidR="001E4664">
        <w:rPr>
          <w:color w:val="000000"/>
        </w:rPr>
        <w:t>т в состав Совета контрольно-счё</w:t>
      </w:r>
      <w:r w:rsidR="007A17C3">
        <w:rPr>
          <w:color w:val="000000"/>
        </w:rPr>
        <w:t>тных органов Алтайского края при Счетной палате Алтайского края.</w:t>
      </w:r>
    </w:p>
    <w:p w:rsidR="001F0E28" w:rsidRDefault="001F0E28" w:rsidP="001F0E28">
      <w:pPr>
        <w:tabs>
          <w:tab w:val="left" w:pos="142"/>
        </w:tabs>
        <w:autoSpaceDE w:val="0"/>
        <w:autoSpaceDN w:val="0"/>
        <w:adjustRightInd w:val="0"/>
        <w:ind w:firstLine="709"/>
        <w:jc w:val="both"/>
      </w:pPr>
      <w:r w:rsidRPr="000A6FAB">
        <w:t>Штатная</w:t>
      </w:r>
      <w:r w:rsidR="002005EE">
        <w:t xml:space="preserve"> </w:t>
      </w:r>
      <w:r w:rsidRPr="000A6FAB">
        <w:t xml:space="preserve">фактическая численность </w:t>
      </w:r>
      <w:r w:rsidR="002005EE">
        <w:t>сотрудников</w:t>
      </w:r>
      <w:r w:rsidR="00715B0C">
        <w:t xml:space="preserve"> </w:t>
      </w:r>
      <w:r w:rsidR="0079689A">
        <w:rPr>
          <w:color w:val="000000"/>
        </w:rPr>
        <w:t xml:space="preserve">Контрольно-счётной палаты Целинного района </w:t>
      </w:r>
      <w:r>
        <w:t xml:space="preserve">составляет </w:t>
      </w:r>
      <w:r w:rsidR="00E15437" w:rsidRPr="002005EE">
        <w:t>один</w:t>
      </w:r>
      <w:r w:rsidRPr="000A6FAB">
        <w:t xml:space="preserve"> человек.</w:t>
      </w:r>
    </w:p>
    <w:p w:rsidR="001F0E28" w:rsidRPr="000A6FAB" w:rsidRDefault="001F0E28" w:rsidP="001F0E28">
      <w:pPr>
        <w:tabs>
          <w:tab w:val="left" w:pos="142"/>
        </w:tabs>
        <w:autoSpaceDE w:val="0"/>
        <w:autoSpaceDN w:val="0"/>
        <w:adjustRightInd w:val="0"/>
        <w:ind w:firstLine="709"/>
        <w:jc w:val="both"/>
      </w:pPr>
      <w:r w:rsidRPr="000A6FAB">
        <w:t>Область действия контр</w:t>
      </w:r>
      <w:r w:rsidR="001E4664">
        <w:t>ольных полномочий Контрольно-счё</w:t>
      </w:r>
      <w:r w:rsidRPr="000A6FAB">
        <w:t>тно</w:t>
      </w:r>
      <w:r w:rsidR="00E15437">
        <w:t>й</w:t>
      </w:r>
      <w:r w:rsidRPr="000A6FAB">
        <w:t xml:space="preserve"> </w:t>
      </w:r>
      <w:r w:rsidR="00E15437">
        <w:t>палаты</w:t>
      </w:r>
      <w:r w:rsidRPr="000A6FAB">
        <w:t xml:space="preserve"> в соответствии с Положением о Контрольно-сч</w:t>
      </w:r>
      <w:r w:rsidR="001E4664">
        <w:t>ё</w:t>
      </w:r>
      <w:r w:rsidRPr="000A6FAB">
        <w:t>тно</w:t>
      </w:r>
      <w:r w:rsidR="00E15437">
        <w:t>й</w:t>
      </w:r>
      <w:r w:rsidRPr="000A6FAB">
        <w:t xml:space="preserve"> </w:t>
      </w:r>
      <w:r w:rsidR="00E15437">
        <w:t>палате</w:t>
      </w:r>
      <w:r w:rsidRPr="000A6FAB">
        <w:t xml:space="preserve"> распространяется на органы местного самоуправления, муниципальные учреждения и муниципальные унитарные предприятия, а также иные организации, которые используют имущество, находящееся в собственности муниципального образования.</w:t>
      </w:r>
    </w:p>
    <w:p w:rsidR="001F0E28" w:rsidRPr="000A6FAB" w:rsidRDefault="001F0E28" w:rsidP="001F0E28">
      <w:pPr>
        <w:tabs>
          <w:tab w:val="left" w:pos="142"/>
        </w:tabs>
        <w:ind w:firstLine="709"/>
        <w:jc w:val="both"/>
        <w:rPr>
          <w:spacing w:val="4"/>
        </w:rPr>
      </w:pPr>
      <w:r>
        <w:rPr>
          <w:spacing w:val="4"/>
        </w:rPr>
        <w:t>В целях ис</w:t>
      </w:r>
      <w:r w:rsidRPr="000A6FAB">
        <w:rPr>
          <w:spacing w:val="4"/>
        </w:rPr>
        <w:t>полнения установленных полномочий Контрольно-сч</w:t>
      </w:r>
      <w:r w:rsidR="001E4664">
        <w:rPr>
          <w:spacing w:val="4"/>
        </w:rPr>
        <w:t>ё</w:t>
      </w:r>
      <w:r w:rsidRPr="000A6FAB">
        <w:rPr>
          <w:spacing w:val="4"/>
        </w:rPr>
        <w:t>тн</w:t>
      </w:r>
      <w:r w:rsidR="00E15437">
        <w:rPr>
          <w:spacing w:val="4"/>
        </w:rPr>
        <w:t>ой палатой</w:t>
      </w:r>
      <w:r w:rsidRPr="000A6FAB">
        <w:rPr>
          <w:spacing w:val="4"/>
        </w:rPr>
        <w:t xml:space="preserve">  осуществлялась контрольная, экспертно-аналитическая и иная деятельность, основанная на принципах законности, объективности, эффективности, независимости</w:t>
      </w:r>
      <w:r w:rsidR="005F4C01">
        <w:rPr>
          <w:spacing w:val="4"/>
        </w:rPr>
        <w:t>, открытости</w:t>
      </w:r>
      <w:r w:rsidRPr="000A6FAB">
        <w:rPr>
          <w:spacing w:val="4"/>
        </w:rPr>
        <w:t xml:space="preserve"> и гласности.</w:t>
      </w:r>
    </w:p>
    <w:p w:rsidR="001F0E28" w:rsidRPr="000A6FAB" w:rsidRDefault="001F0E28" w:rsidP="001F0E28">
      <w:pPr>
        <w:tabs>
          <w:tab w:val="left" w:pos="142"/>
        </w:tabs>
        <w:ind w:firstLine="709"/>
        <w:jc w:val="both"/>
        <w:rPr>
          <w:spacing w:val="4"/>
        </w:rPr>
      </w:pPr>
      <w:r w:rsidRPr="000A6FAB">
        <w:rPr>
          <w:spacing w:val="4"/>
        </w:rPr>
        <w:t>П</w:t>
      </w:r>
      <w:r>
        <w:rPr>
          <w:spacing w:val="4"/>
        </w:rPr>
        <w:t xml:space="preserve">роведенные </w:t>
      </w:r>
      <w:r w:rsidRPr="000A6FAB">
        <w:rPr>
          <w:spacing w:val="4"/>
        </w:rPr>
        <w:t>Контрольно-</w:t>
      </w:r>
      <w:r w:rsidR="00E15437">
        <w:rPr>
          <w:spacing w:val="4"/>
        </w:rPr>
        <w:t>сч</w:t>
      </w:r>
      <w:r w:rsidR="001E4664">
        <w:rPr>
          <w:spacing w:val="4"/>
        </w:rPr>
        <w:t>ё</w:t>
      </w:r>
      <w:r w:rsidR="00E15437">
        <w:rPr>
          <w:spacing w:val="4"/>
        </w:rPr>
        <w:t>тной</w:t>
      </w:r>
      <w:r w:rsidRPr="000A6FAB">
        <w:rPr>
          <w:spacing w:val="4"/>
        </w:rPr>
        <w:t xml:space="preserve"> </w:t>
      </w:r>
      <w:r w:rsidR="00E15437">
        <w:rPr>
          <w:spacing w:val="4"/>
        </w:rPr>
        <w:t>палатой</w:t>
      </w:r>
      <w:r w:rsidRPr="000A6FAB">
        <w:rPr>
          <w:spacing w:val="4"/>
        </w:rPr>
        <w:t xml:space="preserve"> в 20</w:t>
      </w:r>
      <w:r>
        <w:rPr>
          <w:spacing w:val="4"/>
        </w:rPr>
        <w:t>2</w:t>
      </w:r>
      <w:r w:rsidR="00B35962">
        <w:rPr>
          <w:spacing w:val="4"/>
        </w:rPr>
        <w:t>1</w:t>
      </w:r>
      <w:r>
        <w:rPr>
          <w:spacing w:val="4"/>
        </w:rPr>
        <w:t xml:space="preserve"> году</w:t>
      </w:r>
      <w:r w:rsidRPr="000A6FAB">
        <w:rPr>
          <w:spacing w:val="4"/>
        </w:rPr>
        <w:t xml:space="preserve"> контрольные и экспертно-аналитические мероприятия осуществлялись в соответствии с Планом </w:t>
      </w:r>
      <w:r w:rsidRPr="000A6FAB">
        <w:rPr>
          <w:spacing w:val="4"/>
        </w:rPr>
        <w:lastRenderedPageBreak/>
        <w:t>работ</w:t>
      </w:r>
      <w:r>
        <w:rPr>
          <w:spacing w:val="4"/>
        </w:rPr>
        <w:t>ы, утвержденным</w:t>
      </w:r>
      <w:r w:rsidR="00B35962">
        <w:rPr>
          <w:spacing w:val="4"/>
        </w:rPr>
        <w:t xml:space="preserve"> распоряжением</w:t>
      </w:r>
      <w:r>
        <w:rPr>
          <w:spacing w:val="4"/>
        </w:rPr>
        <w:t xml:space="preserve"> </w:t>
      </w:r>
      <w:r w:rsidR="00E15437">
        <w:rPr>
          <w:spacing w:val="4"/>
        </w:rPr>
        <w:t>председател</w:t>
      </w:r>
      <w:r w:rsidR="00B35962">
        <w:rPr>
          <w:spacing w:val="4"/>
        </w:rPr>
        <w:t>я</w:t>
      </w:r>
      <w:r>
        <w:rPr>
          <w:spacing w:val="4"/>
        </w:rPr>
        <w:t xml:space="preserve"> </w:t>
      </w:r>
      <w:r w:rsidR="00E15437">
        <w:rPr>
          <w:spacing w:val="4"/>
        </w:rPr>
        <w:t>Контрольно-сч</w:t>
      </w:r>
      <w:r w:rsidR="001E4664">
        <w:rPr>
          <w:spacing w:val="4"/>
        </w:rPr>
        <w:t>ё</w:t>
      </w:r>
      <w:r w:rsidR="00E15437">
        <w:rPr>
          <w:spacing w:val="4"/>
        </w:rPr>
        <w:t>тной</w:t>
      </w:r>
      <w:r w:rsidRPr="000A6FAB">
        <w:rPr>
          <w:spacing w:val="4"/>
        </w:rPr>
        <w:t xml:space="preserve"> </w:t>
      </w:r>
      <w:r w:rsidR="00E15437">
        <w:rPr>
          <w:spacing w:val="4"/>
        </w:rPr>
        <w:t>палаты</w:t>
      </w:r>
      <w:r w:rsidRPr="000A6FAB">
        <w:rPr>
          <w:spacing w:val="4"/>
        </w:rPr>
        <w:t xml:space="preserve"> </w:t>
      </w:r>
      <w:r w:rsidR="00B35962">
        <w:rPr>
          <w:spacing w:val="4"/>
        </w:rPr>
        <w:t>от 30 декабря</w:t>
      </w:r>
      <w:r>
        <w:rPr>
          <w:spacing w:val="4"/>
        </w:rPr>
        <w:t xml:space="preserve"> 20</w:t>
      </w:r>
      <w:r w:rsidR="00E15437">
        <w:rPr>
          <w:spacing w:val="4"/>
        </w:rPr>
        <w:t>20</w:t>
      </w:r>
      <w:r>
        <w:rPr>
          <w:spacing w:val="4"/>
        </w:rPr>
        <w:t xml:space="preserve"> года</w:t>
      </w:r>
      <w:r w:rsidR="00B35962">
        <w:rPr>
          <w:spacing w:val="4"/>
        </w:rPr>
        <w:t xml:space="preserve"> </w:t>
      </w:r>
      <w:r w:rsidR="00B35962" w:rsidRPr="00174E07">
        <w:rPr>
          <w:spacing w:val="4"/>
        </w:rPr>
        <w:t>№ 01-03/3</w:t>
      </w:r>
      <w:r w:rsidRPr="00174E07">
        <w:rPr>
          <w:spacing w:val="4"/>
        </w:rPr>
        <w:t>.</w:t>
      </w:r>
    </w:p>
    <w:p w:rsidR="001F0E28" w:rsidRPr="000A6FAB" w:rsidRDefault="001F0E28" w:rsidP="001F0E28">
      <w:pPr>
        <w:tabs>
          <w:tab w:val="left" w:pos="142"/>
        </w:tabs>
        <w:ind w:firstLine="709"/>
        <w:jc w:val="both"/>
        <w:rPr>
          <w:spacing w:val="4"/>
        </w:rPr>
      </w:pPr>
      <w:r w:rsidRPr="000A6FAB">
        <w:rPr>
          <w:spacing w:val="4"/>
        </w:rPr>
        <w:t>П</w:t>
      </w:r>
      <w:r>
        <w:rPr>
          <w:spacing w:val="4"/>
        </w:rPr>
        <w:t xml:space="preserve">олномочия по </w:t>
      </w:r>
      <w:r w:rsidRPr="000A6FAB">
        <w:rPr>
          <w:spacing w:val="4"/>
        </w:rPr>
        <w:t>внешнему муниципальному финансовому контролю, переданн</w:t>
      </w:r>
      <w:r>
        <w:rPr>
          <w:spacing w:val="4"/>
        </w:rPr>
        <w:t xml:space="preserve">ому представительными органами сельских </w:t>
      </w:r>
      <w:r w:rsidRPr="000A6FAB">
        <w:rPr>
          <w:spacing w:val="4"/>
        </w:rPr>
        <w:t>поселений муниципального образования</w:t>
      </w:r>
      <w:r w:rsidR="00E15437">
        <w:rPr>
          <w:spacing w:val="4"/>
        </w:rPr>
        <w:t xml:space="preserve"> Целинный район</w:t>
      </w:r>
      <w:r>
        <w:rPr>
          <w:spacing w:val="4"/>
        </w:rPr>
        <w:t>,</w:t>
      </w:r>
      <w:r w:rsidRPr="000A6FAB">
        <w:rPr>
          <w:spacing w:val="4"/>
        </w:rPr>
        <w:t xml:space="preserve"> осуществлялись в соответствии с заключенными соглашениями.</w:t>
      </w:r>
    </w:p>
    <w:p w:rsidR="001F0E28" w:rsidRPr="000A6FAB" w:rsidRDefault="001F0E28" w:rsidP="001F0E28">
      <w:pPr>
        <w:pStyle w:val="a3"/>
        <w:tabs>
          <w:tab w:val="left" w:pos="142"/>
        </w:tabs>
        <w:ind w:firstLine="709"/>
        <w:contextualSpacing/>
        <w:jc w:val="both"/>
      </w:pPr>
      <w:r w:rsidRPr="000A6FAB">
        <w:t xml:space="preserve">В отчетном году отмечается приоритет </w:t>
      </w:r>
      <w:r w:rsidRPr="000A6FAB">
        <w:rPr>
          <w:lang w:val="it-IT"/>
        </w:rPr>
        <w:t>экспертно-аналитических</w:t>
      </w:r>
      <w:r w:rsidRPr="000A6FAB">
        <w:t xml:space="preserve"> мероприятий, направленных на предупреждение возможных пробле</w:t>
      </w:r>
      <w:r>
        <w:t>м в использовании муниципальных</w:t>
      </w:r>
      <w:r w:rsidRPr="000A6FAB">
        <w:t xml:space="preserve"> ресурсов</w:t>
      </w:r>
      <w:r>
        <w:t>.</w:t>
      </w:r>
    </w:p>
    <w:p w:rsidR="001F0E28" w:rsidRDefault="001F0E28" w:rsidP="001F0E28">
      <w:pPr>
        <w:pStyle w:val="a3"/>
        <w:tabs>
          <w:tab w:val="left" w:pos="142"/>
          <w:tab w:val="left" w:pos="9498"/>
        </w:tabs>
        <w:ind w:firstLine="709"/>
        <w:jc w:val="both"/>
      </w:pPr>
      <w:r w:rsidRPr="000A6FAB">
        <w:t>Сохранение акцента на ан</w:t>
      </w:r>
      <w:r>
        <w:t>алитическом направлении работы отражает тенденция</w:t>
      </w:r>
      <w:r w:rsidRPr="000A6FAB">
        <w:t xml:space="preserve"> развития муниципального финансового контроля в Российской Федерации и соответствует поставленной задаче – сосредоточить работу на предупреждении возможных нарушений и неэффективных затрат, что требует усиления именно экспертизы проектов нормативно-правовых актов о бюджете и о внесении в него изменений (</w:t>
      </w:r>
      <w:r w:rsidR="001E4664">
        <w:t xml:space="preserve">доходной, </w:t>
      </w:r>
      <w:r w:rsidRPr="000A6FAB">
        <w:t>расходной части), экспертиз</w:t>
      </w:r>
      <w:r w:rsidR="001E4664">
        <w:t>е</w:t>
      </w:r>
      <w:r w:rsidRPr="000A6FAB">
        <w:t xml:space="preserve"> проектов муниципальных программ, являющихся</w:t>
      </w:r>
      <w:r>
        <w:t xml:space="preserve"> основой формирования</w:t>
      </w:r>
      <w:r w:rsidR="001E4664">
        <w:t xml:space="preserve"> </w:t>
      </w:r>
      <w:proofErr w:type="spellStart"/>
      <w:r w:rsidR="001E4664">
        <w:t>бюджета</w:t>
      </w:r>
      <w:proofErr w:type="gramStart"/>
      <w:r w:rsidR="001E4664">
        <w:t>,</w:t>
      </w:r>
      <w:r w:rsidRPr="000A6FAB">
        <w:t>и</w:t>
      </w:r>
      <w:proofErr w:type="gramEnd"/>
      <w:r w:rsidRPr="000A6FAB">
        <w:t>ных</w:t>
      </w:r>
      <w:proofErr w:type="spellEnd"/>
      <w:r w:rsidRPr="000A6FAB">
        <w:t xml:space="preserve"> решений,</w:t>
      </w:r>
      <w:r w:rsidR="001E4664">
        <w:t xml:space="preserve"> </w:t>
      </w:r>
      <w:r w:rsidRPr="000A6FAB">
        <w:t>затрагивающих бюджетные правоотношения, а также анализа текущего исполнения бюджета в целом и на уровне каждого главного распорядителя бюджетных средств и</w:t>
      </w:r>
      <w:r>
        <w:t xml:space="preserve"> каждой муниципальной программы</w:t>
      </w:r>
      <w:r w:rsidRPr="000A6FAB">
        <w:t>.</w:t>
      </w:r>
    </w:p>
    <w:p w:rsidR="002005EE" w:rsidRPr="000A6FAB" w:rsidRDefault="002005EE" w:rsidP="001F0E28">
      <w:pPr>
        <w:pStyle w:val="a3"/>
        <w:tabs>
          <w:tab w:val="left" w:pos="142"/>
          <w:tab w:val="left" w:pos="9498"/>
        </w:tabs>
        <w:ind w:firstLine="709"/>
        <w:jc w:val="both"/>
      </w:pPr>
      <w:r w:rsidRPr="0075145E">
        <w:t>Необходимо</w:t>
      </w:r>
      <w:r>
        <w:t xml:space="preserve"> отметить </w:t>
      </w:r>
      <w:r w:rsidR="00A44AB2" w:rsidRPr="00AA4966">
        <w:rPr>
          <w:b/>
        </w:rPr>
        <w:t>отсутств</w:t>
      </w:r>
      <w:r w:rsidR="00532C97" w:rsidRPr="00AA4966">
        <w:rPr>
          <w:b/>
        </w:rPr>
        <w:t>ие</w:t>
      </w:r>
      <w:r w:rsidR="00532C97">
        <w:t xml:space="preserve"> пред</w:t>
      </w:r>
      <w:r w:rsidR="004D1311">
        <w:t>о</w:t>
      </w:r>
      <w:r w:rsidR="00532C97">
        <w:t>ставления в контрольно-сч</w:t>
      </w:r>
      <w:r w:rsidR="001E4664">
        <w:t>ё</w:t>
      </w:r>
      <w:r w:rsidR="00532C97">
        <w:t xml:space="preserve">тную палату </w:t>
      </w:r>
      <w:r w:rsidR="004D1311">
        <w:t xml:space="preserve">района </w:t>
      </w:r>
      <w:r w:rsidR="00532C97" w:rsidRPr="00391583">
        <w:rPr>
          <w:b/>
        </w:rPr>
        <w:t>проектов муниципальных программ</w:t>
      </w:r>
      <w:r w:rsidR="00A44AB2">
        <w:t xml:space="preserve"> для проведения </w:t>
      </w:r>
      <w:r w:rsidR="004D1311">
        <w:t xml:space="preserve">финансово-экономической </w:t>
      </w:r>
      <w:r w:rsidR="00A44AB2">
        <w:t>экспертизы</w:t>
      </w:r>
      <w:r w:rsidR="004D1311">
        <w:t xml:space="preserve">. В </w:t>
      </w:r>
      <w:proofErr w:type="gramStart"/>
      <w:r w:rsidR="004D1311">
        <w:t>связи</w:t>
      </w:r>
      <w:proofErr w:type="gramEnd"/>
      <w:r w:rsidR="004D1311">
        <w:t xml:space="preserve"> с чем рекомендую внести изменения в нормативно-правовые акты</w:t>
      </w:r>
      <w:r w:rsidR="00E25841">
        <w:t xml:space="preserve"> муниципального образования Целинный район</w:t>
      </w:r>
      <w:r w:rsidR="004D1311">
        <w:t>, регламентирующие порядок разработки и реализации муниципальных программ в части их предоставления в</w:t>
      </w:r>
      <w:r w:rsidR="00E25841">
        <w:t xml:space="preserve"> контрольно-счетную палату Целинного района, до принятия на сессии районного Совета депутатов, для проведения экспертизы</w:t>
      </w:r>
      <w:r w:rsidR="0075145E">
        <w:t>.</w:t>
      </w:r>
    </w:p>
    <w:p w:rsidR="001F0E28" w:rsidRPr="000A6FAB" w:rsidRDefault="001F0E28" w:rsidP="001F0E28">
      <w:pPr>
        <w:pStyle w:val="a3"/>
        <w:tabs>
          <w:tab w:val="left" w:pos="142"/>
          <w:tab w:val="left" w:pos="9498"/>
        </w:tabs>
        <w:ind w:firstLine="709"/>
        <w:jc w:val="both"/>
      </w:pPr>
      <w:r w:rsidRPr="000A6FAB">
        <w:t>Особое место в деятельности К</w:t>
      </w:r>
      <w:r>
        <w:t>онтрольно-сч</w:t>
      </w:r>
      <w:r w:rsidR="001E4664">
        <w:t>ё</w:t>
      </w:r>
      <w:r>
        <w:t>тно</w:t>
      </w:r>
      <w:r w:rsidR="00E15437">
        <w:t>й</w:t>
      </w:r>
      <w:r>
        <w:t xml:space="preserve"> </w:t>
      </w:r>
      <w:r w:rsidR="00E15437">
        <w:t>палаты</w:t>
      </w:r>
      <w:r w:rsidRPr="000A6FAB">
        <w:t xml:space="preserve"> в 20</w:t>
      </w:r>
      <w:r>
        <w:t>2</w:t>
      </w:r>
      <w:r w:rsidR="00D0547E">
        <w:t>1</w:t>
      </w:r>
      <w:r w:rsidRPr="000A6FAB">
        <w:t xml:space="preserve"> году уделено реализации полномочий органа внешнего муниципального финансового контроля </w:t>
      </w:r>
      <w:r w:rsidR="00E15437">
        <w:t xml:space="preserve">в части </w:t>
      </w:r>
      <w:r w:rsidRPr="000A6FAB">
        <w:t>реализаци</w:t>
      </w:r>
      <w:r w:rsidR="00E15437">
        <w:t>и</w:t>
      </w:r>
      <w:r w:rsidRPr="000A6FAB">
        <w:t xml:space="preserve"> контрольных и экспертно-аналитических мероприятий для оценки состояния бюджета муниципального образования </w:t>
      </w:r>
      <w:r w:rsidR="00E15437">
        <w:t>Целинный</w:t>
      </w:r>
      <w:r w:rsidRPr="000A6FAB">
        <w:t xml:space="preserve"> район и бюджета </w:t>
      </w:r>
      <w:r w:rsidR="00E15437">
        <w:t>двенадцати</w:t>
      </w:r>
      <w:r w:rsidRPr="000A6FAB">
        <w:t xml:space="preserve"> поселений</w:t>
      </w:r>
      <w:r>
        <w:t>.</w:t>
      </w:r>
    </w:p>
    <w:p w:rsidR="001F0E28" w:rsidRPr="000A6FAB" w:rsidRDefault="001F0E28" w:rsidP="001F0E28">
      <w:pPr>
        <w:tabs>
          <w:tab w:val="left" w:pos="142"/>
          <w:tab w:val="left" w:pos="284"/>
          <w:tab w:val="left" w:pos="709"/>
        </w:tabs>
        <w:ind w:firstLine="709"/>
        <w:jc w:val="both"/>
        <w:rPr>
          <w:rStyle w:val="s2"/>
        </w:rPr>
      </w:pPr>
      <w:proofErr w:type="gramStart"/>
      <w:r w:rsidRPr="000A6FAB">
        <w:rPr>
          <w:spacing w:val="4"/>
        </w:rPr>
        <w:t>Общие итоги деятельности Контрольно-сч</w:t>
      </w:r>
      <w:r w:rsidR="001E4664">
        <w:rPr>
          <w:spacing w:val="4"/>
        </w:rPr>
        <w:t>ё</w:t>
      </w:r>
      <w:r w:rsidRPr="000A6FAB">
        <w:rPr>
          <w:spacing w:val="4"/>
        </w:rPr>
        <w:t>тно</w:t>
      </w:r>
      <w:r w:rsidR="00E15437">
        <w:rPr>
          <w:spacing w:val="4"/>
        </w:rPr>
        <w:t>й</w:t>
      </w:r>
      <w:r w:rsidRPr="000A6FAB">
        <w:rPr>
          <w:spacing w:val="4"/>
        </w:rPr>
        <w:t xml:space="preserve"> </w:t>
      </w:r>
      <w:r w:rsidR="00E15437">
        <w:rPr>
          <w:spacing w:val="4"/>
        </w:rPr>
        <w:t>палаты</w:t>
      </w:r>
      <w:r w:rsidRPr="000A6FAB">
        <w:rPr>
          <w:spacing w:val="4"/>
        </w:rPr>
        <w:t xml:space="preserve"> за </w:t>
      </w:r>
      <w:r w:rsidRPr="000A6FAB">
        <w:rPr>
          <w:b/>
          <w:spacing w:val="4"/>
        </w:rPr>
        <w:t>20</w:t>
      </w:r>
      <w:r>
        <w:rPr>
          <w:b/>
          <w:spacing w:val="4"/>
        </w:rPr>
        <w:t>2</w:t>
      </w:r>
      <w:r w:rsidR="002925E5">
        <w:rPr>
          <w:b/>
          <w:spacing w:val="4"/>
        </w:rPr>
        <w:t>1</w:t>
      </w:r>
      <w:r w:rsidRPr="000A6FAB">
        <w:rPr>
          <w:spacing w:val="4"/>
        </w:rPr>
        <w:t xml:space="preserve"> год характеризуются следующими показателями: </w:t>
      </w:r>
      <w:r w:rsidR="009F5774">
        <w:rPr>
          <w:spacing w:val="4"/>
        </w:rPr>
        <w:t xml:space="preserve">в целях обеспечения предварительного, оперативного и последующего контроля формирования и исполнения бюджета в 2021 году </w:t>
      </w:r>
      <w:r w:rsidR="001E5149">
        <w:rPr>
          <w:spacing w:val="4"/>
        </w:rPr>
        <w:t>контрольно-счетной палатой</w:t>
      </w:r>
      <w:r w:rsidRPr="000A6FAB">
        <w:rPr>
          <w:spacing w:val="4"/>
        </w:rPr>
        <w:t xml:space="preserve"> проведено </w:t>
      </w:r>
      <w:r w:rsidR="00C4625A" w:rsidRPr="00C4625A">
        <w:rPr>
          <w:b/>
          <w:spacing w:val="4"/>
        </w:rPr>
        <w:t>4</w:t>
      </w:r>
      <w:r w:rsidR="006F22F5">
        <w:rPr>
          <w:b/>
          <w:spacing w:val="4"/>
        </w:rPr>
        <w:t>9</w:t>
      </w:r>
      <w:r w:rsidR="002F439A">
        <w:rPr>
          <w:b/>
          <w:spacing w:val="4"/>
        </w:rPr>
        <w:t xml:space="preserve"> </w:t>
      </w:r>
      <w:r w:rsidR="00644AF1">
        <w:rPr>
          <w:b/>
          <w:color w:val="FF0000"/>
          <w:spacing w:val="4"/>
        </w:rPr>
        <w:t>(верно 48)</w:t>
      </w:r>
      <w:r w:rsidR="004C6878">
        <w:rPr>
          <w:b/>
          <w:color w:val="FF0000"/>
          <w:spacing w:val="4"/>
        </w:rPr>
        <w:t xml:space="preserve"> </w:t>
      </w:r>
      <w:r w:rsidR="002F439A" w:rsidRPr="002F439A">
        <w:rPr>
          <w:spacing w:val="4"/>
        </w:rPr>
        <w:t>(36 в 2020г.)</w:t>
      </w:r>
      <w:r w:rsidRPr="00330F1F">
        <w:rPr>
          <w:spacing w:val="4"/>
        </w:rPr>
        <w:t xml:space="preserve"> </w:t>
      </w:r>
      <w:r w:rsidR="001E5149">
        <w:rPr>
          <w:spacing w:val="4"/>
        </w:rPr>
        <w:t>контрольных и экспертно-аналитических ме</w:t>
      </w:r>
      <w:r w:rsidRPr="000A6FAB">
        <w:rPr>
          <w:spacing w:val="4"/>
        </w:rPr>
        <w:t>роприяти</w:t>
      </w:r>
      <w:r w:rsidR="007D22CF">
        <w:rPr>
          <w:spacing w:val="4"/>
        </w:rPr>
        <w:t>й</w:t>
      </w:r>
      <w:r w:rsidRPr="000A6FAB">
        <w:rPr>
          <w:spacing w:val="4"/>
        </w:rPr>
        <w:t xml:space="preserve">, из которых </w:t>
      </w:r>
      <w:r w:rsidR="00AA4966" w:rsidRPr="00AA4966">
        <w:rPr>
          <w:b/>
          <w:spacing w:val="4"/>
        </w:rPr>
        <w:t>26</w:t>
      </w:r>
      <w:r w:rsidR="002F439A">
        <w:rPr>
          <w:b/>
          <w:spacing w:val="4"/>
        </w:rPr>
        <w:t xml:space="preserve"> </w:t>
      </w:r>
      <w:r w:rsidR="00F60915">
        <w:rPr>
          <w:b/>
          <w:color w:val="FF0000"/>
          <w:spacing w:val="4"/>
        </w:rPr>
        <w:t>(а верно25)</w:t>
      </w:r>
      <w:r w:rsidR="002F439A" w:rsidRPr="002F439A">
        <w:rPr>
          <w:spacing w:val="4"/>
        </w:rPr>
        <w:t>(19 в 2020г.)</w:t>
      </w:r>
      <w:r w:rsidRPr="00330F1F">
        <w:rPr>
          <w:spacing w:val="4"/>
        </w:rPr>
        <w:t xml:space="preserve"> </w:t>
      </w:r>
      <w:r w:rsidRPr="00AC3F6E">
        <w:rPr>
          <w:b/>
          <w:spacing w:val="4"/>
          <w:u w:val="single"/>
        </w:rPr>
        <w:t>экспертно-аналитических</w:t>
      </w:r>
      <w:r w:rsidR="003C77B1">
        <w:rPr>
          <w:spacing w:val="4"/>
        </w:rPr>
        <w:t xml:space="preserve"> </w:t>
      </w:r>
      <w:r w:rsidR="003C77B1" w:rsidRPr="00E37136">
        <w:rPr>
          <w:spacing w:val="4"/>
        </w:rPr>
        <w:t>(экспертиза проектов бюджетов</w:t>
      </w:r>
      <w:r w:rsidR="00E37136" w:rsidRPr="00E37136">
        <w:rPr>
          <w:spacing w:val="4"/>
        </w:rPr>
        <w:t xml:space="preserve">, </w:t>
      </w:r>
      <w:r w:rsidR="001E4664">
        <w:rPr>
          <w:spacing w:val="4"/>
        </w:rPr>
        <w:t xml:space="preserve">проектов решений о внесении </w:t>
      </w:r>
      <w:r w:rsidR="003C77B1" w:rsidRPr="00E37136">
        <w:rPr>
          <w:spacing w:val="4"/>
        </w:rPr>
        <w:t>изменени</w:t>
      </w:r>
      <w:r w:rsidR="001E4664">
        <w:rPr>
          <w:spacing w:val="4"/>
        </w:rPr>
        <w:t>й</w:t>
      </w:r>
      <w:r w:rsidR="003C77B1" w:rsidRPr="00E37136">
        <w:rPr>
          <w:spacing w:val="4"/>
        </w:rPr>
        <w:t xml:space="preserve"> в бюджет района и</w:t>
      </w:r>
      <w:proofErr w:type="gramEnd"/>
      <w:r w:rsidR="003C77B1" w:rsidRPr="00E37136">
        <w:rPr>
          <w:spacing w:val="4"/>
        </w:rPr>
        <w:t xml:space="preserve"> </w:t>
      </w:r>
      <w:proofErr w:type="gramStart"/>
      <w:r w:rsidR="003C77B1" w:rsidRPr="00E37136">
        <w:rPr>
          <w:spacing w:val="4"/>
        </w:rPr>
        <w:t>поселений</w:t>
      </w:r>
      <w:proofErr w:type="gramEnd"/>
      <w:r w:rsidR="003C77B1" w:rsidRPr="00E37136">
        <w:rPr>
          <w:spacing w:val="4"/>
        </w:rPr>
        <w:t>)</w:t>
      </w:r>
      <w:r w:rsidRPr="000A6FAB">
        <w:rPr>
          <w:spacing w:val="4"/>
        </w:rPr>
        <w:t xml:space="preserve"> </w:t>
      </w:r>
      <w:proofErr w:type="gramStart"/>
      <w:r w:rsidRPr="000A6FAB">
        <w:rPr>
          <w:spacing w:val="4"/>
        </w:rPr>
        <w:t>и</w:t>
      </w:r>
      <w:proofErr w:type="gramEnd"/>
      <w:r w:rsidRPr="000A6FAB">
        <w:rPr>
          <w:spacing w:val="4"/>
        </w:rPr>
        <w:t xml:space="preserve"> </w:t>
      </w:r>
      <w:proofErr w:type="gramStart"/>
      <w:r w:rsidR="00C334D5" w:rsidRPr="00C334D5">
        <w:rPr>
          <w:rStyle w:val="s2"/>
          <w:b/>
        </w:rPr>
        <w:t>2</w:t>
      </w:r>
      <w:r w:rsidR="006F22F5">
        <w:rPr>
          <w:rStyle w:val="s2"/>
          <w:b/>
        </w:rPr>
        <w:t>3</w:t>
      </w:r>
      <w:proofErr w:type="gramEnd"/>
      <w:r w:rsidRPr="000A6FAB">
        <w:rPr>
          <w:rStyle w:val="s2"/>
        </w:rPr>
        <w:t xml:space="preserve"> </w:t>
      </w:r>
      <w:r w:rsidR="002F439A">
        <w:rPr>
          <w:rStyle w:val="s2"/>
        </w:rPr>
        <w:t>(</w:t>
      </w:r>
      <w:proofErr w:type="gramStart"/>
      <w:r w:rsidR="002F439A">
        <w:rPr>
          <w:rStyle w:val="s2"/>
        </w:rPr>
        <w:t>17</w:t>
      </w:r>
      <w:proofErr w:type="gramEnd"/>
      <w:r w:rsidR="002F439A">
        <w:rPr>
          <w:rStyle w:val="s2"/>
        </w:rPr>
        <w:t xml:space="preserve"> в 2020г.) </w:t>
      </w:r>
      <w:r w:rsidRPr="00AC3F6E">
        <w:rPr>
          <w:rStyle w:val="s2"/>
          <w:b/>
          <w:u w:val="single"/>
        </w:rPr>
        <w:t>контрольн</w:t>
      </w:r>
      <w:r w:rsidR="005553E9" w:rsidRPr="00AC3F6E">
        <w:rPr>
          <w:rStyle w:val="s2"/>
          <w:b/>
          <w:u w:val="single"/>
        </w:rPr>
        <w:t>ых</w:t>
      </w:r>
      <w:r w:rsidRPr="00AC3F6E">
        <w:rPr>
          <w:rStyle w:val="s2"/>
          <w:b/>
          <w:u w:val="single"/>
        </w:rPr>
        <w:t xml:space="preserve"> мероприяти</w:t>
      </w:r>
      <w:r w:rsidR="001E5149" w:rsidRPr="00AC3F6E">
        <w:rPr>
          <w:rStyle w:val="s2"/>
          <w:b/>
          <w:u w:val="single"/>
        </w:rPr>
        <w:t>я</w:t>
      </w:r>
      <w:r w:rsidR="003C77B1">
        <w:rPr>
          <w:rStyle w:val="s2"/>
        </w:rPr>
        <w:t xml:space="preserve"> </w:t>
      </w:r>
      <w:proofErr w:type="gramStart"/>
      <w:r w:rsidR="003C77B1" w:rsidRPr="00E37136">
        <w:rPr>
          <w:rStyle w:val="s2"/>
        </w:rPr>
        <w:t>(</w:t>
      </w:r>
      <w:r w:rsidR="00E37136">
        <w:rPr>
          <w:rStyle w:val="s2"/>
        </w:rPr>
        <w:t xml:space="preserve"> </w:t>
      </w:r>
      <w:proofErr w:type="gramEnd"/>
      <w:r w:rsidR="003C77B1" w:rsidRPr="00E37136">
        <w:rPr>
          <w:rStyle w:val="s2"/>
        </w:rPr>
        <w:t>проверка отчетов об исполнении бюджета</w:t>
      </w:r>
      <w:r w:rsidR="000509F5">
        <w:rPr>
          <w:rStyle w:val="s2"/>
        </w:rPr>
        <w:t xml:space="preserve"> района</w:t>
      </w:r>
      <w:r w:rsidR="00C334D5">
        <w:rPr>
          <w:rStyle w:val="s2"/>
        </w:rPr>
        <w:t>, ГРБС</w:t>
      </w:r>
      <w:r w:rsidR="000509F5">
        <w:rPr>
          <w:rStyle w:val="s2"/>
        </w:rPr>
        <w:t xml:space="preserve"> и поселений за 20</w:t>
      </w:r>
      <w:r w:rsidR="00AA4966">
        <w:rPr>
          <w:rStyle w:val="s2"/>
        </w:rPr>
        <w:t>2</w:t>
      </w:r>
      <w:r w:rsidR="00AC3F6E">
        <w:rPr>
          <w:rStyle w:val="s2"/>
        </w:rPr>
        <w:t>1</w:t>
      </w:r>
      <w:r w:rsidR="000509F5">
        <w:rPr>
          <w:rStyle w:val="s2"/>
        </w:rPr>
        <w:t>г.,</w:t>
      </w:r>
      <w:r w:rsidR="000509F5" w:rsidRPr="000509F5">
        <w:t xml:space="preserve"> </w:t>
      </w:r>
      <w:r w:rsidR="000509F5">
        <w:t>исполнении бюджета за 1 квартал, полугодие и 9 месяцев 202</w:t>
      </w:r>
      <w:r w:rsidR="00AA4966">
        <w:t>1</w:t>
      </w:r>
      <w:r w:rsidR="000509F5">
        <w:t xml:space="preserve"> года</w:t>
      </w:r>
      <w:r w:rsidR="00E37136" w:rsidRPr="00E37136">
        <w:rPr>
          <w:rStyle w:val="s2"/>
        </w:rPr>
        <w:t xml:space="preserve">, </w:t>
      </w:r>
      <w:r w:rsidR="00E37136">
        <w:rPr>
          <w:rStyle w:val="s2"/>
        </w:rPr>
        <w:t>проверка муниципального унитарного предприятия</w:t>
      </w:r>
      <w:r w:rsidR="00AA4966">
        <w:rPr>
          <w:rStyle w:val="s2"/>
        </w:rPr>
        <w:t xml:space="preserve"> Целинного района «Тепло», совместное со Счетной палатой Алтайского края контрольное мероприятие</w:t>
      </w:r>
      <w:r w:rsidR="004403C8">
        <w:rPr>
          <w:rStyle w:val="s2"/>
        </w:rPr>
        <w:t xml:space="preserve"> «</w:t>
      </w:r>
      <w:r w:rsidR="00C4625A" w:rsidRPr="00C4625A">
        <w:rPr>
          <w:bCs/>
          <w:color w:val="000000"/>
          <w:spacing w:val="-2"/>
        </w:rPr>
        <w:t xml:space="preserve">Аудит формирования и использования средств субвенции на получение общедоступного и бесплатного дошкольного, начального общего, основного общего, среднего общего образования </w:t>
      </w:r>
      <w:proofErr w:type="gramStart"/>
      <w:r w:rsidR="00C4625A" w:rsidRPr="00C4625A">
        <w:rPr>
          <w:bCs/>
          <w:color w:val="000000"/>
          <w:spacing w:val="-2"/>
        </w:rPr>
        <w:t xml:space="preserve">в муниципальных образовательных организациях, обеспечение дополнительного образования детей в муниципальных образовательных организациях </w:t>
      </w:r>
      <w:r w:rsidR="00C4625A" w:rsidRPr="00C4625A">
        <w:rPr>
          <w:rFonts w:eastAsia="Calibri"/>
          <w:bCs/>
          <w:color w:val="000000"/>
          <w:spacing w:val="-2"/>
        </w:rPr>
        <w:t xml:space="preserve">за </w:t>
      </w:r>
      <w:r w:rsidR="00C4625A" w:rsidRPr="00C4625A">
        <w:rPr>
          <w:rFonts w:eastAsia="Calibri"/>
          <w:bCs/>
          <w:color w:val="000000"/>
        </w:rPr>
        <w:t>20</w:t>
      </w:r>
      <w:r w:rsidR="00C4625A" w:rsidRPr="00C4625A">
        <w:rPr>
          <w:bCs/>
          <w:color w:val="000000"/>
        </w:rPr>
        <w:t>20</w:t>
      </w:r>
      <w:r w:rsidR="00C4625A" w:rsidRPr="00C4625A">
        <w:rPr>
          <w:rFonts w:eastAsia="Calibri"/>
          <w:bCs/>
          <w:color w:val="000000"/>
        </w:rPr>
        <w:t xml:space="preserve"> год</w:t>
      </w:r>
      <w:r w:rsidR="00C4625A" w:rsidRPr="00C4625A">
        <w:rPr>
          <w:bCs/>
          <w:color w:val="000000"/>
        </w:rPr>
        <w:t xml:space="preserve"> и на 2021 год</w:t>
      </w:r>
      <w:r w:rsidR="00C4625A">
        <w:rPr>
          <w:bCs/>
          <w:color w:val="000000"/>
        </w:rPr>
        <w:t>», контрольное мероприятие «</w:t>
      </w:r>
      <w:r w:rsidR="00C4625A" w:rsidRPr="00C4625A">
        <w:rPr>
          <w:bCs/>
          <w:color w:val="000000"/>
          <w:spacing w:val="-2"/>
        </w:rPr>
        <w:t xml:space="preserve">Аудит формирования и использования средств субвенции на получение общедоступного и бесплатного дошкольного, начального общего, основного общего, среднего общего образования в общеобразовательных организациях, в муниципальном бюджетном общеобразовательном учреждении «Целинная СОШ №1» </w:t>
      </w:r>
      <w:r w:rsidR="00C4625A" w:rsidRPr="00C4625A">
        <w:rPr>
          <w:rFonts w:eastAsia="Calibri"/>
          <w:bCs/>
          <w:color w:val="000000"/>
          <w:spacing w:val="-2"/>
        </w:rPr>
        <w:t xml:space="preserve">за </w:t>
      </w:r>
      <w:r w:rsidR="00C4625A" w:rsidRPr="00C4625A">
        <w:rPr>
          <w:rFonts w:eastAsia="Calibri"/>
          <w:bCs/>
          <w:color w:val="000000"/>
        </w:rPr>
        <w:t>20</w:t>
      </w:r>
      <w:r w:rsidR="00C4625A" w:rsidRPr="00C4625A">
        <w:rPr>
          <w:bCs/>
          <w:color w:val="000000"/>
        </w:rPr>
        <w:t>20</w:t>
      </w:r>
      <w:r w:rsidR="00C4625A" w:rsidRPr="00C4625A">
        <w:rPr>
          <w:rFonts w:eastAsia="Calibri"/>
          <w:bCs/>
          <w:color w:val="000000"/>
        </w:rPr>
        <w:t xml:space="preserve"> год» в рамках совместного со Счетной палатой</w:t>
      </w:r>
      <w:proofErr w:type="gramEnd"/>
      <w:r w:rsidR="00C4625A" w:rsidRPr="00C4625A">
        <w:rPr>
          <w:rFonts w:eastAsia="Calibri"/>
          <w:bCs/>
          <w:color w:val="000000"/>
        </w:rPr>
        <w:t xml:space="preserve"> Алтайского края</w:t>
      </w:r>
      <w:r w:rsidR="00C4625A">
        <w:rPr>
          <w:rFonts w:eastAsia="Calibri"/>
          <w:bCs/>
          <w:color w:val="000000"/>
        </w:rPr>
        <w:t xml:space="preserve"> контрольного мероприятия</w:t>
      </w:r>
      <w:r w:rsidR="003C77B1" w:rsidRPr="00E37136">
        <w:rPr>
          <w:rStyle w:val="s2"/>
        </w:rPr>
        <w:t>)</w:t>
      </w:r>
      <w:r w:rsidRPr="000A6FAB">
        <w:rPr>
          <w:rStyle w:val="s2"/>
        </w:rPr>
        <w:t xml:space="preserve">, которыми было охвачено </w:t>
      </w:r>
      <w:r w:rsidR="00C4625A" w:rsidRPr="00783FAF">
        <w:rPr>
          <w:rStyle w:val="s2"/>
          <w:b/>
          <w:color w:val="FF0000"/>
        </w:rPr>
        <w:t>1</w:t>
      </w:r>
      <w:r w:rsidR="006E7D4A" w:rsidRPr="00783FAF">
        <w:rPr>
          <w:rStyle w:val="s2"/>
          <w:b/>
          <w:color w:val="FF0000"/>
        </w:rPr>
        <w:t>5</w:t>
      </w:r>
      <w:r w:rsidR="00783FAF">
        <w:rPr>
          <w:rStyle w:val="s2"/>
          <w:b/>
          <w:color w:val="FF0000"/>
        </w:rPr>
        <w:t xml:space="preserve"> </w:t>
      </w:r>
      <w:r w:rsidR="00783FAF">
        <w:rPr>
          <w:rStyle w:val="s2"/>
          <w:b/>
          <w:i/>
          <w:color w:val="FF0000"/>
        </w:rPr>
        <w:t>указала в отчете, это неверно</w:t>
      </w:r>
      <w:r w:rsidR="00783FAF">
        <w:rPr>
          <w:rStyle w:val="s2"/>
        </w:rPr>
        <w:t xml:space="preserve"> </w:t>
      </w:r>
      <w:proofErr w:type="gramStart"/>
      <w:r w:rsidR="00783FAF">
        <w:rPr>
          <w:rStyle w:val="s2"/>
        </w:rPr>
        <w:t xml:space="preserve">( </w:t>
      </w:r>
      <w:proofErr w:type="gramEnd"/>
      <w:r w:rsidR="00783FAF" w:rsidRPr="00783FAF">
        <w:rPr>
          <w:rStyle w:val="s2"/>
          <w:b/>
        </w:rPr>
        <w:t xml:space="preserve">верно будет </w:t>
      </w:r>
      <w:r w:rsidR="00783FAF" w:rsidRPr="00783FAF">
        <w:rPr>
          <w:rStyle w:val="s2"/>
          <w:b/>
        </w:rPr>
        <w:lastRenderedPageBreak/>
        <w:t>20</w:t>
      </w:r>
      <w:r w:rsidR="00783FAF">
        <w:rPr>
          <w:rStyle w:val="s2"/>
        </w:rPr>
        <w:t xml:space="preserve">, т.к. </w:t>
      </w:r>
      <w:r w:rsidR="00616BCE">
        <w:rPr>
          <w:rStyle w:val="s2"/>
        </w:rPr>
        <w:t>15</w:t>
      </w:r>
      <w:r w:rsidR="00783FAF">
        <w:rPr>
          <w:rStyle w:val="s2"/>
        </w:rPr>
        <w:t xml:space="preserve">+4 </w:t>
      </w:r>
      <w:proofErr w:type="spellStart"/>
      <w:r w:rsidR="00783FAF">
        <w:rPr>
          <w:rStyle w:val="s2"/>
        </w:rPr>
        <w:t>грбс</w:t>
      </w:r>
      <w:proofErr w:type="spellEnd"/>
      <w:r w:rsidR="00783FAF">
        <w:rPr>
          <w:rStyle w:val="s2"/>
        </w:rPr>
        <w:t xml:space="preserve"> и +1 школа) </w:t>
      </w:r>
      <w:r>
        <w:rPr>
          <w:rStyle w:val="s2"/>
        </w:rPr>
        <w:t xml:space="preserve"> </w:t>
      </w:r>
      <w:r w:rsidR="002F439A">
        <w:rPr>
          <w:rStyle w:val="s2"/>
        </w:rPr>
        <w:t xml:space="preserve">(14 в 2020г.) </w:t>
      </w:r>
      <w:r>
        <w:rPr>
          <w:rStyle w:val="s2"/>
        </w:rPr>
        <w:t>объект</w:t>
      </w:r>
      <w:r w:rsidR="00E15437">
        <w:rPr>
          <w:rStyle w:val="s2"/>
        </w:rPr>
        <w:t>ов</w:t>
      </w:r>
      <w:r w:rsidRPr="000A6FAB">
        <w:rPr>
          <w:rStyle w:val="s2"/>
        </w:rPr>
        <w:t xml:space="preserve"> на территории муници</w:t>
      </w:r>
      <w:r w:rsidR="00E15437">
        <w:rPr>
          <w:rStyle w:val="s2"/>
        </w:rPr>
        <w:t>пального образования Целинный</w:t>
      </w:r>
      <w:r w:rsidRPr="000A6FAB">
        <w:rPr>
          <w:rStyle w:val="s2"/>
        </w:rPr>
        <w:t xml:space="preserve"> район </w:t>
      </w:r>
      <w:r w:rsidR="00E15437">
        <w:rPr>
          <w:rStyle w:val="s2"/>
        </w:rPr>
        <w:t>Алтайского края</w:t>
      </w:r>
      <w:r w:rsidRPr="000A6FAB">
        <w:rPr>
          <w:rStyle w:val="s2"/>
        </w:rPr>
        <w:t>.</w:t>
      </w:r>
      <w:r w:rsidR="001E5149">
        <w:rPr>
          <w:rStyle w:val="s2"/>
        </w:rPr>
        <w:t xml:space="preserve"> Внесено 1 представление в адрес одного объекта контроля.</w:t>
      </w:r>
    </w:p>
    <w:p w:rsidR="001F0E28" w:rsidRPr="005D1E05" w:rsidRDefault="001F0E28" w:rsidP="001F0E28">
      <w:pPr>
        <w:tabs>
          <w:tab w:val="left" w:pos="142"/>
        </w:tabs>
        <w:ind w:firstLine="709"/>
      </w:pPr>
    </w:p>
    <w:p w:rsidR="001F0E28" w:rsidRPr="00EC28CF" w:rsidRDefault="001F0E28" w:rsidP="001F0E28">
      <w:pPr>
        <w:numPr>
          <w:ilvl w:val="0"/>
          <w:numId w:val="1"/>
        </w:numPr>
        <w:tabs>
          <w:tab w:val="left" w:pos="142"/>
        </w:tabs>
        <w:ind w:left="0" w:firstLine="709"/>
        <w:rPr>
          <w:b/>
        </w:rPr>
      </w:pPr>
      <w:r w:rsidRPr="00EC28CF">
        <w:rPr>
          <w:b/>
        </w:rPr>
        <w:t>Экспертно-аналитические мероприятия</w:t>
      </w:r>
    </w:p>
    <w:p w:rsidR="00913678" w:rsidRDefault="00913678" w:rsidP="00913678">
      <w:pPr>
        <w:tabs>
          <w:tab w:val="left" w:pos="142"/>
        </w:tabs>
        <w:ind w:left="709"/>
        <w:rPr>
          <w:b/>
        </w:rPr>
      </w:pPr>
    </w:p>
    <w:p w:rsidR="0041536C" w:rsidRPr="00E2179B" w:rsidRDefault="0041536C" w:rsidP="0041536C">
      <w:pPr>
        <w:ind w:right="-1" w:firstLine="851"/>
        <w:jc w:val="both"/>
        <w:outlineLvl w:val="0"/>
      </w:pPr>
      <w:r w:rsidRPr="00E2179B">
        <w:t>В рамках предварительного контроля, в соответствии с Бюджетным кодексом Российской Федерации, Уставом района, Положением «О контрольно-сч</w:t>
      </w:r>
      <w:r w:rsidR="001E4664">
        <w:t>ё</w:t>
      </w:r>
      <w:r w:rsidRPr="00E2179B">
        <w:t>тно</w:t>
      </w:r>
      <w:r w:rsidR="005A5B28" w:rsidRPr="00E2179B">
        <w:t>й</w:t>
      </w:r>
      <w:r w:rsidRPr="00E2179B">
        <w:t xml:space="preserve"> </w:t>
      </w:r>
      <w:r w:rsidR="005A5B28" w:rsidRPr="00E2179B">
        <w:t>палате</w:t>
      </w:r>
      <w:r w:rsidRPr="00E2179B">
        <w:t xml:space="preserve"> </w:t>
      </w:r>
      <w:r w:rsidR="005A5B28" w:rsidRPr="00E2179B">
        <w:t>Целинного</w:t>
      </w:r>
      <w:r w:rsidRPr="00E2179B">
        <w:t xml:space="preserve"> района Алтайского края», Положением  «О бюджетном устройстве и финансовом контроле в Целинн</w:t>
      </w:r>
      <w:r w:rsidR="006E492A" w:rsidRPr="00E2179B">
        <w:t>ом</w:t>
      </w:r>
      <w:r w:rsidRPr="00E2179B">
        <w:t xml:space="preserve"> район</w:t>
      </w:r>
      <w:r w:rsidR="006E492A" w:rsidRPr="00E2179B">
        <w:t>е</w:t>
      </w:r>
      <w:r w:rsidRPr="00E2179B">
        <w:t xml:space="preserve"> Алтайского края», была  проведена экспертиза проекта решения </w:t>
      </w:r>
      <w:r w:rsidR="006E492A" w:rsidRPr="00E2179B">
        <w:t>Целинного</w:t>
      </w:r>
      <w:r w:rsidRPr="00E2179B">
        <w:t xml:space="preserve"> районного Совета депутатов «О районном бюджете муниципального образования </w:t>
      </w:r>
      <w:r w:rsidR="006E492A" w:rsidRPr="00E2179B">
        <w:t>Целинный</w:t>
      </w:r>
      <w:r w:rsidRPr="00E2179B">
        <w:t xml:space="preserve"> район Алтайского края на 202</w:t>
      </w:r>
      <w:r w:rsidR="00D84543">
        <w:t>2</w:t>
      </w:r>
      <w:r w:rsidRPr="00E2179B">
        <w:t xml:space="preserve"> год»</w:t>
      </w:r>
      <w:proofErr w:type="gramStart"/>
      <w:r w:rsidR="001E4664">
        <w:t xml:space="preserve"> </w:t>
      </w:r>
      <w:r w:rsidRPr="00E2179B">
        <w:t>,</w:t>
      </w:r>
      <w:proofErr w:type="gramEnd"/>
      <w:r w:rsidRPr="00E2179B">
        <w:t xml:space="preserve"> проектов решений Советов депутатов сельсоветов о бюджетах муниципальных образований</w:t>
      </w:r>
      <w:r w:rsidR="006E492A" w:rsidRPr="00E2179B">
        <w:t>,</w:t>
      </w:r>
      <w:r w:rsidRPr="00E2179B">
        <w:t xml:space="preserve"> входящих в состав </w:t>
      </w:r>
      <w:r w:rsidR="006E492A" w:rsidRPr="00E2179B">
        <w:t>Целинного</w:t>
      </w:r>
      <w:r w:rsidRPr="00E2179B">
        <w:t xml:space="preserve"> рай</w:t>
      </w:r>
      <w:r w:rsidR="006E492A" w:rsidRPr="00E2179B">
        <w:t xml:space="preserve">она, а также экспертиза проектов решений о внесении изменений </w:t>
      </w:r>
      <w:r w:rsidR="00D84543">
        <w:t xml:space="preserve">в </w:t>
      </w:r>
      <w:proofErr w:type="gramStart"/>
      <w:r w:rsidR="00EC28CF" w:rsidRPr="00EC28CF">
        <w:t>доходн</w:t>
      </w:r>
      <w:r w:rsidR="00D84543">
        <w:t>ую</w:t>
      </w:r>
      <w:proofErr w:type="gramEnd"/>
      <w:r w:rsidR="00EC28CF" w:rsidRPr="00EC28CF">
        <w:t xml:space="preserve"> и расходн</w:t>
      </w:r>
      <w:r w:rsidR="00D84543">
        <w:t>ую</w:t>
      </w:r>
      <w:r w:rsidR="00EC28CF" w:rsidRPr="00EC28CF">
        <w:t xml:space="preserve"> части</w:t>
      </w:r>
      <w:r w:rsidR="00EC28CF">
        <w:rPr>
          <w:sz w:val="28"/>
          <w:szCs w:val="28"/>
        </w:rPr>
        <w:t xml:space="preserve"> </w:t>
      </w:r>
      <w:r w:rsidR="006E492A" w:rsidRPr="00E2179B">
        <w:t>бюджет</w:t>
      </w:r>
      <w:r w:rsidR="00EC28CF">
        <w:t>а</w:t>
      </w:r>
      <w:r w:rsidR="006E492A" w:rsidRPr="00E2179B">
        <w:t xml:space="preserve"> района, бюджет</w:t>
      </w:r>
      <w:r w:rsidR="00EC28CF">
        <w:t>ов</w:t>
      </w:r>
      <w:r w:rsidR="006E492A" w:rsidRPr="00E2179B">
        <w:t xml:space="preserve"> поселений</w:t>
      </w:r>
      <w:r w:rsidRPr="00E2179B">
        <w:t>.</w:t>
      </w:r>
    </w:p>
    <w:p w:rsidR="0041536C" w:rsidRDefault="001F0E28" w:rsidP="0041536C">
      <w:pPr>
        <w:tabs>
          <w:tab w:val="left" w:pos="142"/>
        </w:tabs>
        <w:ind w:firstLine="709"/>
        <w:jc w:val="both"/>
      </w:pPr>
      <w:r w:rsidRPr="000A6FAB">
        <w:t xml:space="preserve">За </w:t>
      </w:r>
      <w:r w:rsidRPr="000A6FAB">
        <w:rPr>
          <w:b/>
        </w:rPr>
        <w:t>20</w:t>
      </w:r>
      <w:r>
        <w:rPr>
          <w:b/>
        </w:rPr>
        <w:t>2</w:t>
      </w:r>
      <w:r w:rsidR="00D84543">
        <w:rPr>
          <w:b/>
        </w:rPr>
        <w:t>1</w:t>
      </w:r>
      <w:r w:rsidRPr="000A6FAB">
        <w:rPr>
          <w:b/>
        </w:rPr>
        <w:t xml:space="preserve"> </w:t>
      </w:r>
      <w:r w:rsidRPr="000A6FAB">
        <w:t>год</w:t>
      </w:r>
      <w:r>
        <w:t xml:space="preserve"> проведено </w:t>
      </w:r>
      <w:r w:rsidR="00D84543">
        <w:rPr>
          <w:b/>
        </w:rPr>
        <w:t>26</w:t>
      </w:r>
      <w:r>
        <w:t xml:space="preserve"> </w:t>
      </w:r>
      <w:r w:rsidR="00110306">
        <w:rPr>
          <w:color w:val="FF0000"/>
        </w:rPr>
        <w:t>(верно 25)</w:t>
      </w:r>
      <w:r>
        <w:t>экспертно-аналитических</w:t>
      </w:r>
      <w:r w:rsidRPr="000A6FAB">
        <w:t xml:space="preserve"> мероприяти</w:t>
      </w:r>
      <w:r>
        <w:t>й. П</w:t>
      </w:r>
      <w:r w:rsidRPr="000A6FAB">
        <w:t xml:space="preserve">о результатам подготовлено </w:t>
      </w:r>
      <w:r w:rsidR="00D84543">
        <w:t>26</w:t>
      </w:r>
      <w:r w:rsidRPr="000A6FAB">
        <w:t xml:space="preserve"> </w:t>
      </w:r>
      <w:r>
        <w:t>заключени</w:t>
      </w:r>
      <w:r w:rsidR="005553E9">
        <w:t>й</w:t>
      </w:r>
      <w:r w:rsidR="0079689A">
        <w:t xml:space="preserve">, которые направлены в Целинный районный Совет депутатов и Советы депутатов поселений, </w:t>
      </w:r>
      <w:r w:rsidR="00645A86">
        <w:t>главе района</w:t>
      </w:r>
      <w:r w:rsidR="00645A86" w:rsidRPr="00A261E1">
        <w:t xml:space="preserve"> </w:t>
      </w:r>
      <w:r w:rsidR="00645A86">
        <w:t xml:space="preserve">и </w:t>
      </w:r>
      <w:r w:rsidR="0079689A" w:rsidRPr="00A261E1">
        <w:t>главам поселений</w:t>
      </w:r>
      <w:r w:rsidR="00014FF2">
        <w:t>.</w:t>
      </w:r>
    </w:p>
    <w:p w:rsidR="001873FC" w:rsidRDefault="001873FC" w:rsidP="0041536C">
      <w:pPr>
        <w:widowControl w:val="0"/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rFonts w:cs="Tahoma"/>
          <w:sz w:val="28"/>
          <w:szCs w:val="28"/>
        </w:rPr>
      </w:pPr>
      <w:r w:rsidRPr="001873FC">
        <w:rPr>
          <w:spacing w:val="4"/>
        </w:rPr>
        <w:t>Экспертно-аналитическими</w:t>
      </w:r>
      <w:r w:rsidRPr="001873FC">
        <w:t xml:space="preserve"> </w:t>
      </w:r>
      <w:r w:rsidRPr="001873FC">
        <w:rPr>
          <w:spacing w:val="4"/>
        </w:rPr>
        <w:t xml:space="preserve">мероприятиями </w:t>
      </w:r>
      <w:r w:rsidRPr="001873FC">
        <w:t xml:space="preserve">охвачено </w:t>
      </w:r>
      <w:r w:rsidRPr="003E3EEB">
        <w:rPr>
          <w:b/>
        </w:rPr>
        <w:t>13 объектов</w:t>
      </w:r>
      <w:r w:rsidR="007F087A" w:rsidRPr="003E3EEB">
        <w:rPr>
          <w:b/>
        </w:rPr>
        <w:t xml:space="preserve"> контроля</w:t>
      </w:r>
      <w:r w:rsidRPr="001873FC">
        <w:t>, которыми являются</w:t>
      </w:r>
      <w:r w:rsidRPr="001873FC">
        <w:rPr>
          <w:rFonts w:cs="Tahoma"/>
        </w:rPr>
        <w:t xml:space="preserve"> органы местного самоуправления</w:t>
      </w:r>
      <w:r w:rsidRPr="00F56F01">
        <w:rPr>
          <w:rFonts w:cs="Tahoma"/>
          <w:sz w:val="28"/>
          <w:szCs w:val="28"/>
        </w:rPr>
        <w:t xml:space="preserve">. </w:t>
      </w:r>
    </w:p>
    <w:p w:rsidR="0041536C" w:rsidRPr="000A6FAB" w:rsidRDefault="0041536C" w:rsidP="0041536C">
      <w:pPr>
        <w:widowControl w:val="0"/>
        <w:tabs>
          <w:tab w:val="left" w:pos="142"/>
        </w:tabs>
        <w:autoSpaceDE w:val="0"/>
        <w:autoSpaceDN w:val="0"/>
        <w:adjustRightInd w:val="0"/>
        <w:ind w:firstLine="709"/>
        <w:jc w:val="both"/>
      </w:pPr>
      <w:r w:rsidRPr="000A6FAB">
        <w:t>Мероприятия экспертного характера, проводимые в отчетном году, составляли основу контроля над бюджетом</w:t>
      </w:r>
      <w:r>
        <w:t xml:space="preserve"> </w:t>
      </w:r>
      <w:r w:rsidRPr="000A6FAB">
        <w:t>муниципального образован</w:t>
      </w:r>
      <w:r>
        <w:t xml:space="preserve">ия </w:t>
      </w:r>
      <w:r w:rsidR="000D377B">
        <w:t>Целинный</w:t>
      </w:r>
      <w:r>
        <w:t xml:space="preserve"> </w:t>
      </w:r>
      <w:r w:rsidRPr="000A6FAB">
        <w:t xml:space="preserve">район и бюджетами </w:t>
      </w:r>
      <w:r w:rsidR="000D377B">
        <w:t>двенадцати</w:t>
      </w:r>
      <w:r w:rsidRPr="000A6FAB">
        <w:t xml:space="preserve"> поселений в течение всего периода. Они осуществлялись в форме предварительного контроля перед принятием проекта бюджета на очередной финансовый год, текущего контроля непосредственно в ходе его исполнения в отчетном году и внесения в него изменений и дополнений, последующего контроля по итогам исполнения бюджета за отчетный финансовый год.</w:t>
      </w:r>
    </w:p>
    <w:p w:rsidR="0041536C" w:rsidRPr="000A6FAB" w:rsidRDefault="0041536C" w:rsidP="0041536C">
      <w:pPr>
        <w:tabs>
          <w:tab w:val="left" w:pos="142"/>
        </w:tabs>
        <w:autoSpaceDE w:val="0"/>
        <w:autoSpaceDN w:val="0"/>
        <w:adjustRightInd w:val="0"/>
        <w:ind w:firstLine="709"/>
        <w:jc w:val="both"/>
      </w:pPr>
      <w:r w:rsidRPr="000A6FAB">
        <w:t xml:space="preserve">В ходе экспертно-аналитической деятельности основное внимание уделялось предупреждению и профилактике нарушений бюджетного законодательства, определению эффективности и целесообразности расходования финансовых </w:t>
      </w:r>
      <w:r>
        <w:t>ресурсов.</w:t>
      </w:r>
    </w:p>
    <w:p w:rsidR="007D22CF" w:rsidRDefault="007D22CF" w:rsidP="007D22CF">
      <w:pPr>
        <w:tabs>
          <w:tab w:val="left" w:pos="709"/>
        </w:tabs>
        <w:ind w:firstLine="567"/>
        <w:jc w:val="both"/>
        <w:rPr>
          <w:sz w:val="28"/>
          <w:szCs w:val="28"/>
        </w:rPr>
      </w:pPr>
    </w:p>
    <w:p w:rsidR="001F0E28" w:rsidRPr="00765D3C" w:rsidRDefault="001F0E28" w:rsidP="004C29E8">
      <w:pPr>
        <w:numPr>
          <w:ilvl w:val="0"/>
          <w:numId w:val="1"/>
        </w:numPr>
        <w:tabs>
          <w:tab w:val="left" w:pos="142"/>
        </w:tabs>
        <w:ind w:left="0" w:right="-1" w:firstLine="709"/>
        <w:rPr>
          <w:b/>
        </w:rPr>
      </w:pPr>
      <w:r w:rsidRPr="00765D3C">
        <w:rPr>
          <w:b/>
        </w:rPr>
        <w:t>Контрольные мероприятия.</w:t>
      </w:r>
      <w:r w:rsidR="007D1E45">
        <w:rPr>
          <w:b/>
        </w:rPr>
        <w:t xml:space="preserve"> </w:t>
      </w:r>
    </w:p>
    <w:p w:rsidR="00913678" w:rsidRPr="004C29E8" w:rsidRDefault="00913678" w:rsidP="00913678">
      <w:pPr>
        <w:tabs>
          <w:tab w:val="left" w:pos="142"/>
        </w:tabs>
        <w:ind w:left="709" w:right="-1"/>
        <w:rPr>
          <w:b/>
        </w:rPr>
      </w:pPr>
    </w:p>
    <w:p w:rsidR="00141AA7" w:rsidRDefault="00141AA7" w:rsidP="00914289">
      <w:pPr>
        <w:tabs>
          <w:tab w:val="left" w:pos="142"/>
        </w:tabs>
        <w:ind w:right="-1" w:firstLine="709"/>
        <w:jc w:val="both"/>
      </w:pPr>
      <w:r>
        <w:t>В 2021 году, в рамках внешней проверки отчета об исполнении бюджета Целинного района за 2020 год проведены проверки соблюдения порядка составления и предоставления бюджетной отчетности главных распорядителей и получателей бюджетных средств, которые показали, что бюджетная отчетность представлена ГРБС в соответствии с действующим законодательством.</w:t>
      </w:r>
    </w:p>
    <w:p w:rsidR="001F0E28" w:rsidRDefault="001F0E28" w:rsidP="00914289">
      <w:pPr>
        <w:tabs>
          <w:tab w:val="left" w:pos="142"/>
        </w:tabs>
        <w:ind w:right="-1" w:firstLine="709"/>
        <w:jc w:val="both"/>
      </w:pPr>
      <w:r>
        <w:t>За 202</w:t>
      </w:r>
      <w:r w:rsidR="00A51C62">
        <w:t>1</w:t>
      </w:r>
      <w:r w:rsidRPr="00B7706D">
        <w:t xml:space="preserve"> год </w:t>
      </w:r>
      <w:r>
        <w:t xml:space="preserve">проведено </w:t>
      </w:r>
      <w:r w:rsidR="00A51C62">
        <w:rPr>
          <w:b/>
        </w:rPr>
        <w:t>2</w:t>
      </w:r>
      <w:r w:rsidR="006F22F5">
        <w:rPr>
          <w:b/>
        </w:rPr>
        <w:t>3</w:t>
      </w:r>
      <w:r>
        <w:t xml:space="preserve"> контрольн</w:t>
      </w:r>
      <w:r w:rsidR="00986F3D">
        <w:t>ых</w:t>
      </w:r>
      <w:r>
        <w:t xml:space="preserve"> мероприяти</w:t>
      </w:r>
      <w:r w:rsidR="00213D8F">
        <w:t>я</w:t>
      </w:r>
      <w:r w:rsidR="00914289">
        <w:t>,</w:t>
      </w:r>
      <w:r>
        <w:t xml:space="preserve"> из них</w:t>
      </w:r>
      <w:proofErr w:type="gramStart"/>
      <w:r w:rsidR="00EE70B9">
        <w:t xml:space="preserve"> </w:t>
      </w:r>
      <w:r>
        <w:t>:</w:t>
      </w:r>
      <w:proofErr w:type="gramEnd"/>
    </w:p>
    <w:p w:rsidR="001F0E28" w:rsidRDefault="00E702F1" w:rsidP="00914289">
      <w:pPr>
        <w:tabs>
          <w:tab w:val="left" w:pos="142"/>
        </w:tabs>
        <w:ind w:right="-1" w:firstLine="709"/>
        <w:jc w:val="both"/>
      </w:pPr>
      <w:r>
        <w:t>-</w:t>
      </w:r>
      <w:r w:rsidR="006E7D4A">
        <w:t xml:space="preserve"> 20 </w:t>
      </w:r>
      <w:r w:rsidR="001F0E28">
        <w:t>по внешней проверке отчетов об исполнении бюджета и бюджетной отчетности главных администраторов бюджетных средств</w:t>
      </w:r>
      <w:r w:rsidR="002F439A">
        <w:t xml:space="preserve">, </w:t>
      </w:r>
      <w:r w:rsidR="001F0E28">
        <w:t xml:space="preserve"> </w:t>
      </w:r>
      <w:r w:rsidR="002F439A">
        <w:t xml:space="preserve">главных распорядителей бюджетных средств </w:t>
      </w:r>
      <w:r w:rsidR="001F0E28">
        <w:t>за 20</w:t>
      </w:r>
      <w:r w:rsidR="00540F23">
        <w:t>20</w:t>
      </w:r>
      <w:r w:rsidR="001F0E28">
        <w:t xml:space="preserve"> год;</w:t>
      </w:r>
    </w:p>
    <w:p w:rsidR="00970BDC" w:rsidRDefault="001F0E28" w:rsidP="00970BDC">
      <w:pPr>
        <w:tabs>
          <w:tab w:val="left" w:pos="142"/>
        </w:tabs>
        <w:ind w:right="-1" w:firstLine="709"/>
        <w:jc w:val="both"/>
        <w:rPr>
          <w:rFonts w:cs="Tahoma"/>
          <w:szCs w:val="20"/>
        </w:rPr>
      </w:pPr>
      <w:r>
        <w:t>-</w:t>
      </w:r>
      <w:r w:rsidR="00E702F1">
        <w:t xml:space="preserve"> </w:t>
      </w:r>
      <w:r w:rsidR="006E7D4A">
        <w:t>3</w:t>
      </w:r>
      <w:r>
        <w:t xml:space="preserve"> контрольн</w:t>
      </w:r>
      <w:r w:rsidR="006E7D4A">
        <w:t>ых мероприятия</w:t>
      </w:r>
      <w:r w:rsidR="00970BDC">
        <w:t xml:space="preserve">, в том числе 2 </w:t>
      </w:r>
      <w:r w:rsidR="00970BDC">
        <w:rPr>
          <w:rFonts w:cs="Tahoma"/>
          <w:szCs w:val="20"/>
        </w:rPr>
        <w:t xml:space="preserve">контрольных мероприятия в рамках сотрудничества со Счетной палатой Алтайского края, объекты контроля – комитет администрации Целинного района по образованию и общеобразовательные учреждения района, тема </w:t>
      </w:r>
      <w:proofErr w:type="gramStart"/>
      <w:r w:rsidR="00970BDC">
        <w:rPr>
          <w:rFonts w:cs="Tahoma"/>
          <w:szCs w:val="20"/>
        </w:rPr>
        <w:t>-</w:t>
      </w:r>
      <w:r w:rsidR="00970BDC" w:rsidRPr="00992984">
        <w:rPr>
          <w:rFonts w:eastAsia="Calibri"/>
          <w:bCs/>
          <w:color w:val="000000"/>
          <w:spacing w:val="-2"/>
        </w:rPr>
        <w:t>«</w:t>
      </w:r>
      <w:proofErr w:type="gramEnd"/>
      <w:r w:rsidR="00970BDC" w:rsidRPr="00992984">
        <w:rPr>
          <w:bCs/>
          <w:color w:val="000000"/>
          <w:spacing w:val="-2"/>
        </w:rPr>
        <w:t xml:space="preserve">Аудит формирования и использования средств субвенции на получение общедоступного и бесплатного дошкольного, начального общего, основного общего, среднего общего образования в муниципальных образовательных организациях, обеспечение дополнительного образования детей в муниципальных образовательных </w:t>
      </w:r>
      <w:proofErr w:type="gramStart"/>
      <w:r w:rsidR="00970BDC" w:rsidRPr="00992984">
        <w:rPr>
          <w:bCs/>
          <w:color w:val="000000"/>
          <w:spacing w:val="-2"/>
        </w:rPr>
        <w:t>организациях</w:t>
      </w:r>
      <w:proofErr w:type="gramEnd"/>
      <w:r w:rsidR="00970BDC" w:rsidRPr="00992984">
        <w:rPr>
          <w:bCs/>
          <w:color w:val="000000"/>
          <w:spacing w:val="-2"/>
        </w:rPr>
        <w:t xml:space="preserve"> </w:t>
      </w:r>
      <w:r w:rsidR="00970BDC" w:rsidRPr="00992984">
        <w:rPr>
          <w:rFonts w:eastAsia="Calibri"/>
          <w:bCs/>
          <w:color w:val="000000"/>
          <w:spacing w:val="-2"/>
        </w:rPr>
        <w:t xml:space="preserve">за </w:t>
      </w:r>
      <w:r w:rsidR="00970BDC" w:rsidRPr="00992984">
        <w:rPr>
          <w:rFonts w:eastAsia="Calibri"/>
          <w:bCs/>
          <w:color w:val="000000"/>
        </w:rPr>
        <w:t>20</w:t>
      </w:r>
      <w:r w:rsidR="00970BDC" w:rsidRPr="00992984">
        <w:rPr>
          <w:bCs/>
          <w:color w:val="000000"/>
        </w:rPr>
        <w:t>20</w:t>
      </w:r>
      <w:r w:rsidR="00970BDC" w:rsidRPr="00992984">
        <w:rPr>
          <w:rFonts w:eastAsia="Calibri"/>
          <w:bCs/>
          <w:color w:val="000000"/>
        </w:rPr>
        <w:t xml:space="preserve"> год</w:t>
      </w:r>
      <w:r w:rsidR="00970BDC" w:rsidRPr="00992984">
        <w:rPr>
          <w:bCs/>
          <w:color w:val="000000"/>
        </w:rPr>
        <w:t xml:space="preserve"> и на 2021 год</w:t>
      </w:r>
      <w:r w:rsidR="00970BDC" w:rsidRPr="00992984">
        <w:rPr>
          <w:rFonts w:eastAsia="Calibri"/>
          <w:bCs/>
          <w:color w:val="000000"/>
        </w:rPr>
        <w:t>»</w:t>
      </w:r>
      <w:r w:rsidR="00970BDC" w:rsidRPr="00992984">
        <w:rPr>
          <w:rFonts w:cs="Tahoma"/>
          <w:szCs w:val="20"/>
        </w:rPr>
        <w:t>.</w:t>
      </w:r>
    </w:p>
    <w:p w:rsidR="00EE70B9" w:rsidRDefault="006E7D4A" w:rsidP="00C70751">
      <w:pPr>
        <w:tabs>
          <w:tab w:val="left" w:pos="142"/>
        </w:tabs>
        <w:ind w:right="-1" w:firstLine="709"/>
        <w:jc w:val="both"/>
        <w:rPr>
          <w:rFonts w:cs="Tahoma"/>
          <w:szCs w:val="20"/>
        </w:rPr>
      </w:pPr>
      <w:r>
        <w:t>Контрольными м</w:t>
      </w:r>
      <w:r w:rsidR="001F0E28">
        <w:t>ероприяти</w:t>
      </w:r>
      <w:r>
        <w:t xml:space="preserve">ями было </w:t>
      </w:r>
      <w:r w:rsidRPr="003E3EEB">
        <w:rPr>
          <w:b/>
        </w:rPr>
        <w:t>охвачено</w:t>
      </w:r>
      <w:r>
        <w:t xml:space="preserve"> </w:t>
      </w:r>
      <w:r w:rsidRPr="003E3EEB">
        <w:rPr>
          <w:b/>
        </w:rPr>
        <w:t>15</w:t>
      </w:r>
      <w:r w:rsidR="003E3EEB">
        <w:t xml:space="preserve"> (</w:t>
      </w:r>
      <w:r w:rsidR="003E3EEB" w:rsidRPr="003E3EEB">
        <w:rPr>
          <w:b/>
          <w:color w:val="FF0000"/>
        </w:rPr>
        <w:t>20</w:t>
      </w:r>
      <w:r w:rsidR="003E3EEB">
        <w:t xml:space="preserve"> верно будет 15+4грбс+1школа)</w:t>
      </w:r>
      <w:r>
        <w:t xml:space="preserve"> </w:t>
      </w:r>
      <w:r w:rsidRPr="003E3EEB">
        <w:rPr>
          <w:b/>
        </w:rPr>
        <w:t>объектов</w:t>
      </w:r>
      <w:r>
        <w:t>, из них: 13</w:t>
      </w:r>
      <w:r w:rsidR="001F0E28" w:rsidRPr="002A081D">
        <w:rPr>
          <w:rFonts w:cs="Tahoma"/>
          <w:szCs w:val="20"/>
        </w:rPr>
        <w:t xml:space="preserve"> объек</w:t>
      </w:r>
      <w:r w:rsidR="001F0E28">
        <w:rPr>
          <w:rFonts w:cs="Tahoma"/>
          <w:szCs w:val="20"/>
        </w:rPr>
        <w:t>т</w:t>
      </w:r>
      <w:r>
        <w:rPr>
          <w:rFonts w:cs="Tahoma"/>
          <w:szCs w:val="20"/>
        </w:rPr>
        <w:t xml:space="preserve">ов - органы местного самоуправления, 2 </w:t>
      </w:r>
      <w:r>
        <w:rPr>
          <w:rFonts w:cs="Tahoma"/>
          <w:szCs w:val="20"/>
        </w:rPr>
        <w:lastRenderedPageBreak/>
        <w:t>объекта</w:t>
      </w:r>
      <w:r w:rsidR="001F0E28">
        <w:rPr>
          <w:rFonts w:cs="Tahoma"/>
          <w:szCs w:val="20"/>
        </w:rPr>
        <w:t xml:space="preserve"> </w:t>
      </w:r>
      <w:r>
        <w:rPr>
          <w:rFonts w:cs="Tahoma"/>
          <w:szCs w:val="20"/>
        </w:rPr>
        <w:t>–</w:t>
      </w:r>
      <w:r w:rsidR="001F0E28">
        <w:rPr>
          <w:rFonts w:cs="Tahoma"/>
          <w:szCs w:val="20"/>
        </w:rPr>
        <w:t xml:space="preserve"> </w:t>
      </w:r>
      <w:r>
        <w:rPr>
          <w:rFonts w:cs="Tahoma"/>
          <w:szCs w:val="20"/>
        </w:rPr>
        <w:t>муниципальные учреждения (</w:t>
      </w:r>
      <w:r w:rsidR="00970BDC">
        <w:rPr>
          <w:rFonts w:cs="Tahoma"/>
          <w:szCs w:val="20"/>
        </w:rPr>
        <w:t>1</w:t>
      </w:r>
      <w:r>
        <w:rPr>
          <w:rFonts w:cs="Tahoma"/>
          <w:szCs w:val="20"/>
        </w:rPr>
        <w:t xml:space="preserve"> муниципальное бюджетное учреждение и 1 </w:t>
      </w:r>
      <w:r w:rsidR="001F0E28">
        <w:rPr>
          <w:rFonts w:cs="Tahoma"/>
          <w:szCs w:val="20"/>
        </w:rPr>
        <w:t>муниципальное унитарное предприятие</w:t>
      </w:r>
      <w:r w:rsidR="00970BDC">
        <w:rPr>
          <w:rFonts w:cs="Tahoma"/>
          <w:szCs w:val="20"/>
        </w:rPr>
        <w:t>).</w:t>
      </w:r>
    </w:p>
    <w:p w:rsidR="001F0E28" w:rsidRDefault="001F0E28" w:rsidP="001F0E28">
      <w:pPr>
        <w:tabs>
          <w:tab w:val="left" w:pos="142"/>
        </w:tabs>
        <w:ind w:firstLine="709"/>
        <w:jc w:val="both"/>
      </w:pPr>
      <w:r>
        <w:t>О</w:t>
      </w:r>
      <w:r w:rsidR="00992984">
        <w:t>бщий об</w:t>
      </w:r>
      <w:r>
        <w:t>ъем проверенных сре</w:t>
      </w:r>
      <w:proofErr w:type="gramStart"/>
      <w:r>
        <w:t xml:space="preserve">дств </w:t>
      </w:r>
      <w:r w:rsidR="00992984">
        <w:t>в р</w:t>
      </w:r>
      <w:proofErr w:type="gramEnd"/>
      <w:r w:rsidR="00992984">
        <w:t xml:space="preserve">амках контрольных мероприятий за 2021 год </w:t>
      </w:r>
      <w:r>
        <w:t xml:space="preserve">составил </w:t>
      </w:r>
      <w:r w:rsidR="005B6172">
        <w:t>695 617,9</w:t>
      </w:r>
      <w:r>
        <w:t xml:space="preserve"> тыс. руб. из них:</w:t>
      </w:r>
    </w:p>
    <w:p w:rsidR="001F0E28" w:rsidRDefault="001F0E28" w:rsidP="001F0E28">
      <w:pPr>
        <w:tabs>
          <w:tab w:val="left" w:pos="142"/>
        </w:tabs>
        <w:ind w:firstLine="709"/>
        <w:jc w:val="both"/>
      </w:pPr>
      <w:r>
        <w:t xml:space="preserve">- </w:t>
      </w:r>
      <w:r w:rsidR="000714F6" w:rsidRPr="000714F6">
        <w:t>525 397,4</w:t>
      </w:r>
      <w:r>
        <w:t xml:space="preserve"> тыс. руб.</w:t>
      </w:r>
      <w:r w:rsidRPr="009866C2">
        <w:t xml:space="preserve"> </w:t>
      </w:r>
      <w:r>
        <w:t>по внешней проверке отчетов об исполнении бюджета (</w:t>
      </w:r>
      <w:r w:rsidR="00670E47">
        <w:t>13</w:t>
      </w:r>
      <w:r>
        <w:t xml:space="preserve"> муниципальных образований);</w:t>
      </w:r>
    </w:p>
    <w:p w:rsidR="001F0E28" w:rsidRDefault="001F0E28" w:rsidP="001F0E28">
      <w:pPr>
        <w:tabs>
          <w:tab w:val="left" w:pos="142"/>
        </w:tabs>
        <w:ind w:firstLine="709"/>
        <w:jc w:val="both"/>
      </w:pPr>
      <w:r>
        <w:t>-</w:t>
      </w:r>
      <w:r w:rsidR="00683BD8">
        <w:t xml:space="preserve"> </w:t>
      </w:r>
      <w:r w:rsidR="002043FE" w:rsidRPr="002043FE">
        <w:t>170 220,5</w:t>
      </w:r>
      <w:r>
        <w:t xml:space="preserve"> тыс. руб. по прочим контрольным мероприятиям (</w:t>
      </w:r>
      <w:r w:rsidR="005B6172">
        <w:t xml:space="preserve">комитет администрации Целинного района по образованию, </w:t>
      </w:r>
      <w:r w:rsidR="002043FE">
        <w:t>муниципальное бюджетное общеобразовательное учреждение «</w:t>
      </w:r>
      <w:proofErr w:type="gramStart"/>
      <w:r w:rsidR="002043FE">
        <w:t>Целинная</w:t>
      </w:r>
      <w:proofErr w:type="gramEnd"/>
      <w:r w:rsidR="002043FE">
        <w:t xml:space="preserve"> СОШ №1», </w:t>
      </w:r>
      <w:r w:rsidR="000707C4">
        <w:rPr>
          <w:rFonts w:cs="Tahoma"/>
          <w:szCs w:val="20"/>
        </w:rPr>
        <w:t>муниципальное унитарное предприятие Целинного района «Тепло»</w:t>
      </w:r>
      <w:r>
        <w:t>)</w:t>
      </w:r>
      <w:r w:rsidR="005B6172">
        <w:t>.</w:t>
      </w:r>
    </w:p>
    <w:p w:rsidR="001F0E28" w:rsidRDefault="001F0E28" w:rsidP="001F0E28">
      <w:pPr>
        <w:tabs>
          <w:tab w:val="left" w:pos="142"/>
        </w:tabs>
        <w:ind w:firstLine="709"/>
        <w:jc w:val="both"/>
      </w:pPr>
      <w:r>
        <w:t>В</w:t>
      </w:r>
      <w:r w:rsidR="00387805">
        <w:t xml:space="preserve"> ходе внешних проверок исполнения бюджета района </w:t>
      </w:r>
      <w:r w:rsidR="00683BD8" w:rsidRPr="00263B8F">
        <w:rPr>
          <w:rFonts w:cs="Arial"/>
        </w:rPr>
        <w:t>выявлены факты неэффективного использ</w:t>
      </w:r>
      <w:r w:rsidR="00683BD8">
        <w:rPr>
          <w:rFonts w:cs="Arial"/>
        </w:rPr>
        <w:t>ования бюджетных сре</w:t>
      </w:r>
      <w:proofErr w:type="gramStart"/>
      <w:r w:rsidR="00683BD8">
        <w:rPr>
          <w:rFonts w:cs="Arial"/>
        </w:rPr>
        <w:t>дств в с</w:t>
      </w:r>
      <w:proofErr w:type="gramEnd"/>
      <w:r w:rsidR="00683BD8">
        <w:rPr>
          <w:rFonts w:cs="Arial"/>
        </w:rPr>
        <w:t>умме</w:t>
      </w:r>
      <w:r>
        <w:t xml:space="preserve"> </w:t>
      </w:r>
      <w:r w:rsidR="00387805" w:rsidRPr="00387805">
        <w:t>2</w:t>
      </w:r>
      <w:r w:rsidR="00C70751" w:rsidRPr="00387805">
        <w:t>9,</w:t>
      </w:r>
      <w:r w:rsidR="00387805" w:rsidRPr="00387805">
        <w:t>5</w:t>
      </w:r>
      <w:r>
        <w:t xml:space="preserve"> тыс. руб</w:t>
      </w:r>
      <w:r w:rsidR="00387805">
        <w:t>.</w:t>
      </w:r>
      <w:r w:rsidR="00420B47">
        <w:t>, а именно</w:t>
      </w:r>
      <w:r>
        <w:t>:</w:t>
      </w:r>
    </w:p>
    <w:p w:rsidR="001F0E28" w:rsidRDefault="001F0E28" w:rsidP="00C70751">
      <w:pPr>
        <w:tabs>
          <w:tab w:val="left" w:pos="142"/>
        </w:tabs>
        <w:ind w:firstLine="709"/>
        <w:jc w:val="both"/>
      </w:pPr>
      <w:r>
        <w:t>-</w:t>
      </w:r>
      <w:r w:rsidRPr="00DF6ABA">
        <w:t xml:space="preserve"> </w:t>
      </w:r>
      <w:r w:rsidR="00387805">
        <w:t>судебные издержки (госпошлина)</w:t>
      </w:r>
      <w:r w:rsidRPr="00DF6ABA">
        <w:t>, пени за нарушение законодательства о налогах и сборах</w:t>
      </w:r>
      <w:r w:rsidR="006D5963">
        <w:t xml:space="preserve"> и другие экономические санкции</w:t>
      </w:r>
      <w:r w:rsidR="00C70751">
        <w:t>.</w:t>
      </w:r>
    </w:p>
    <w:p w:rsidR="00F5308D" w:rsidRPr="00DF6ABA" w:rsidRDefault="00F5308D" w:rsidP="00C70751">
      <w:pPr>
        <w:tabs>
          <w:tab w:val="left" w:pos="142"/>
        </w:tabs>
        <w:ind w:firstLine="709"/>
        <w:jc w:val="both"/>
      </w:pPr>
      <w:r>
        <w:t xml:space="preserve">По результатам </w:t>
      </w:r>
      <w:r w:rsidR="00420B47">
        <w:t>контрольного мероприятия</w:t>
      </w:r>
      <w:r>
        <w:t xml:space="preserve"> Контрольно-счётной палатой Целинного района в адрес объекта контроля (комитет администрации Целинного района по образованию) внесено 1 представление, </w:t>
      </w:r>
      <w:r w:rsidR="004F5868">
        <w:t>в котором изложены конкретные предложения по устранению недостатков. Р</w:t>
      </w:r>
      <w:r>
        <w:t xml:space="preserve">езультаты рассмотрения </w:t>
      </w:r>
      <w:r w:rsidR="002043FE">
        <w:t>представления</w:t>
      </w:r>
      <w:r>
        <w:t xml:space="preserve"> до сих пор не </w:t>
      </w:r>
      <w:r w:rsidR="002043FE">
        <w:t>поступили</w:t>
      </w:r>
      <w:r>
        <w:t xml:space="preserve"> в контрольно-счётную палату</w:t>
      </w:r>
      <w:r w:rsidR="002043FE">
        <w:t>.</w:t>
      </w:r>
    </w:p>
    <w:p w:rsidR="001F0E28" w:rsidRDefault="001F0E28" w:rsidP="001F0E28">
      <w:pPr>
        <w:tabs>
          <w:tab w:val="left" w:pos="142"/>
        </w:tabs>
        <w:ind w:firstLine="709"/>
        <w:jc w:val="both"/>
      </w:pPr>
      <w:r>
        <w:t xml:space="preserve">В </w:t>
      </w:r>
      <w:r w:rsidR="00C70751">
        <w:t xml:space="preserve">Целинный районный </w:t>
      </w:r>
      <w:r>
        <w:t xml:space="preserve">Совет депутатов и Советы депутатов поселений, </w:t>
      </w:r>
      <w:r w:rsidRPr="00A261E1">
        <w:t>главам администраций поселений</w:t>
      </w:r>
      <w:r>
        <w:t xml:space="preserve"> и района, руководителям учреждений направлено:</w:t>
      </w:r>
    </w:p>
    <w:p w:rsidR="001F0E28" w:rsidRDefault="001F0E28" w:rsidP="001F0E28">
      <w:pPr>
        <w:tabs>
          <w:tab w:val="left" w:pos="142"/>
        </w:tabs>
        <w:ind w:firstLine="709"/>
        <w:jc w:val="both"/>
      </w:pPr>
      <w:r>
        <w:t xml:space="preserve">- </w:t>
      </w:r>
      <w:r w:rsidR="00420B47">
        <w:t>20</w:t>
      </w:r>
      <w:r>
        <w:t xml:space="preserve"> заключени</w:t>
      </w:r>
      <w:r w:rsidR="00C70751">
        <w:t>й</w:t>
      </w:r>
      <w:r w:rsidR="00093F59">
        <w:t>, из них: 3 заключения</w:t>
      </w:r>
      <w:r>
        <w:t xml:space="preserve"> по результатам анализа оперативной информации об исполнении бюджета </w:t>
      </w:r>
      <w:r w:rsidR="006D5963">
        <w:t xml:space="preserve">за </w:t>
      </w:r>
      <w:r>
        <w:t>1 квартал, полугодие и 9 месяцев 202</w:t>
      </w:r>
      <w:r w:rsidR="00420B47">
        <w:t>1</w:t>
      </w:r>
      <w:r>
        <w:t xml:space="preserve"> года</w:t>
      </w:r>
      <w:r w:rsidR="00093F59">
        <w:t xml:space="preserve">; 5 заключений по внешней проверке исполнения бюджета района и ГРБС; </w:t>
      </w:r>
      <w:r>
        <w:t xml:space="preserve"> </w:t>
      </w:r>
      <w:r w:rsidR="006D5963">
        <w:t>12</w:t>
      </w:r>
      <w:r>
        <w:t xml:space="preserve"> заключени</w:t>
      </w:r>
      <w:r w:rsidR="006D5963">
        <w:t>й</w:t>
      </w:r>
      <w:r>
        <w:t xml:space="preserve"> по соглашениям с поселениями;</w:t>
      </w:r>
    </w:p>
    <w:p w:rsidR="0003463F" w:rsidRDefault="001F0E28" w:rsidP="0003463F">
      <w:pPr>
        <w:tabs>
          <w:tab w:val="left" w:pos="142"/>
        </w:tabs>
        <w:ind w:firstLine="709"/>
        <w:jc w:val="both"/>
      </w:pPr>
      <w:r>
        <w:t xml:space="preserve">- </w:t>
      </w:r>
      <w:r w:rsidR="00420B47">
        <w:t>3</w:t>
      </w:r>
      <w:r>
        <w:t xml:space="preserve"> акт</w:t>
      </w:r>
      <w:r w:rsidR="00420B47">
        <w:t>а</w:t>
      </w:r>
      <w:r>
        <w:t xml:space="preserve"> по проведению контрольн</w:t>
      </w:r>
      <w:r w:rsidR="006D5963">
        <w:t>ого мероприятия</w:t>
      </w:r>
      <w:r>
        <w:t>.</w:t>
      </w:r>
    </w:p>
    <w:p w:rsidR="0003463F" w:rsidRPr="0003463F" w:rsidRDefault="0003463F" w:rsidP="0003463F">
      <w:pPr>
        <w:tabs>
          <w:tab w:val="left" w:pos="142"/>
        </w:tabs>
        <w:jc w:val="both"/>
      </w:pPr>
      <w:r>
        <w:t xml:space="preserve">         </w:t>
      </w:r>
      <w:r w:rsidR="00765D3C">
        <w:t xml:space="preserve"> </w:t>
      </w:r>
      <w:r w:rsidRPr="00263B8F">
        <w:rPr>
          <w:rFonts w:cs="Arial"/>
        </w:rPr>
        <w:t>Целью проведения внешней проверки годового отчета об исполнении местного бюджета является определение достоверности, полноты отражения показателей годовой бюджетной отчетности и соответствия порядка ведения бюджетного учета в муниципальных образованиях законодательству РФ.</w:t>
      </w:r>
    </w:p>
    <w:p w:rsidR="0003463F" w:rsidRDefault="0003463F" w:rsidP="0003463F">
      <w:pPr>
        <w:tabs>
          <w:tab w:val="left" w:pos="142"/>
        </w:tabs>
        <w:ind w:firstLine="709"/>
        <w:jc w:val="both"/>
        <w:rPr>
          <w:rFonts w:cs="Arial"/>
        </w:rPr>
      </w:pPr>
      <w:r w:rsidRPr="00263B8F">
        <w:rPr>
          <w:rFonts w:cs="Arial"/>
        </w:rPr>
        <w:t xml:space="preserve">В результате </w:t>
      </w:r>
      <w:r>
        <w:rPr>
          <w:rFonts w:cs="Arial"/>
        </w:rPr>
        <w:t>К</w:t>
      </w:r>
      <w:r w:rsidRPr="00263B8F">
        <w:rPr>
          <w:rFonts w:cs="Arial"/>
        </w:rPr>
        <w:t>онтрольно-счетн</w:t>
      </w:r>
      <w:r>
        <w:rPr>
          <w:rFonts w:cs="Arial"/>
        </w:rPr>
        <w:t>ой палатой</w:t>
      </w:r>
      <w:r w:rsidRPr="00263B8F">
        <w:rPr>
          <w:rFonts w:cs="Arial"/>
        </w:rPr>
        <w:t xml:space="preserve"> установлено, что по своему составу</w:t>
      </w:r>
      <w:r>
        <w:rPr>
          <w:rFonts w:cs="Arial"/>
        </w:rPr>
        <w:t xml:space="preserve"> </w:t>
      </w:r>
      <w:r w:rsidRPr="00263B8F">
        <w:rPr>
          <w:rFonts w:cs="Arial"/>
        </w:rPr>
        <w:t>бюджетная отчетность за 20</w:t>
      </w:r>
      <w:r>
        <w:rPr>
          <w:rFonts w:cs="Arial"/>
        </w:rPr>
        <w:t>20</w:t>
      </w:r>
      <w:r w:rsidRPr="00263B8F">
        <w:rPr>
          <w:rFonts w:cs="Arial"/>
        </w:rPr>
        <w:t xml:space="preserve"> </w:t>
      </w:r>
      <w:r>
        <w:rPr>
          <w:rFonts w:cs="Arial"/>
        </w:rPr>
        <w:t>год соответствовала требованиям</w:t>
      </w:r>
      <w:r w:rsidRPr="00263B8F">
        <w:rPr>
          <w:rFonts w:cs="Arial"/>
        </w:rPr>
        <w:t xml:space="preserve"> </w:t>
      </w:r>
      <w:r w:rsidRPr="00E700A1">
        <w:rPr>
          <w:rFonts w:cs="Arial"/>
        </w:rPr>
        <w:t>Приказ</w:t>
      </w:r>
      <w:r>
        <w:rPr>
          <w:rFonts w:cs="Arial"/>
        </w:rPr>
        <w:t>а</w:t>
      </w:r>
      <w:r w:rsidRPr="00E700A1">
        <w:rPr>
          <w:rFonts w:cs="Arial"/>
        </w:rPr>
        <w:t xml:space="preserve"> Минфина Р</w:t>
      </w:r>
      <w:r>
        <w:rPr>
          <w:rFonts w:cs="Arial"/>
        </w:rPr>
        <w:t>Ф от 28 декабря 2010 г. № 191н «</w:t>
      </w:r>
      <w:r w:rsidRPr="00E700A1">
        <w:rPr>
          <w:rFonts w:cs="Arial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</w:t>
      </w:r>
      <w:r>
        <w:rPr>
          <w:rFonts w:cs="Arial"/>
        </w:rPr>
        <w:t>ой системы Российской Федерации»</w:t>
      </w:r>
      <w:r w:rsidRPr="00E700A1">
        <w:rPr>
          <w:rFonts w:cs="Arial"/>
        </w:rPr>
        <w:t xml:space="preserve"> (с изменениями и дополнениями)</w:t>
      </w:r>
      <w:r>
        <w:rPr>
          <w:rFonts w:cs="Arial"/>
        </w:rPr>
        <w:t>.</w:t>
      </w:r>
    </w:p>
    <w:p w:rsidR="008969D8" w:rsidRPr="004A49FE" w:rsidRDefault="0003463F" w:rsidP="00683BD8">
      <w:pPr>
        <w:ind w:right="-1"/>
        <w:jc w:val="both"/>
        <w:outlineLvl w:val="0"/>
        <w:rPr>
          <w:rFonts w:cs="Arial"/>
        </w:rPr>
      </w:pPr>
      <w:r>
        <w:rPr>
          <w:rFonts w:cs="Arial"/>
        </w:rPr>
        <w:t xml:space="preserve">          </w:t>
      </w:r>
      <w:r w:rsidR="00CC708F">
        <w:rPr>
          <w:rFonts w:cs="Arial"/>
        </w:rPr>
        <w:t xml:space="preserve"> </w:t>
      </w:r>
      <w:r w:rsidR="008969D8" w:rsidRPr="004A49FE">
        <w:rPr>
          <w:rFonts w:cs="Arial"/>
        </w:rPr>
        <w:t>Целью проводимых контрольных мероприятий является осуществление контроля по соблюдению требований действующего законодательства при исполнении финансово-хозяйственной деятельности муниципальных учреждений, определение законности, эффективности, результативности и целевого использования средств, выдел</w:t>
      </w:r>
      <w:r w:rsidR="004A49FE">
        <w:rPr>
          <w:rFonts w:cs="Arial"/>
        </w:rPr>
        <w:t>яем</w:t>
      </w:r>
      <w:r w:rsidR="008969D8" w:rsidRPr="004A49FE">
        <w:rPr>
          <w:rFonts w:cs="Arial"/>
        </w:rPr>
        <w:t xml:space="preserve">ых </w:t>
      </w:r>
      <w:r w:rsidR="004A49FE">
        <w:rPr>
          <w:rFonts w:cs="Arial"/>
        </w:rPr>
        <w:t xml:space="preserve">как из бюджета края, так и </w:t>
      </w:r>
      <w:r w:rsidR="008969D8" w:rsidRPr="004A49FE">
        <w:rPr>
          <w:rFonts w:cs="Arial"/>
        </w:rPr>
        <w:t xml:space="preserve">из бюджета муниципального образования </w:t>
      </w:r>
      <w:r w:rsidR="00683BD8" w:rsidRPr="004A49FE">
        <w:rPr>
          <w:rFonts w:cs="Arial"/>
        </w:rPr>
        <w:t>Целинный</w:t>
      </w:r>
      <w:r w:rsidR="008969D8" w:rsidRPr="004A49FE">
        <w:rPr>
          <w:rFonts w:cs="Arial"/>
        </w:rPr>
        <w:t xml:space="preserve"> район.</w:t>
      </w:r>
    </w:p>
    <w:p w:rsidR="008969D8" w:rsidRPr="007B7BB1" w:rsidRDefault="00CF021C" w:rsidP="008969D8">
      <w:pPr>
        <w:tabs>
          <w:tab w:val="left" w:pos="142"/>
        </w:tabs>
        <w:ind w:firstLine="709"/>
        <w:jc w:val="both"/>
        <w:rPr>
          <w:rFonts w:cs="Arial"/>
          <w:b/>
          <w:i/>
        </w:rPr>
      </w:pPr>
      <w:proofErr w:type="gramStart"/>
      <w:r>
        <w:rPr>
          <w:rFonts w:cs="Arial"/>
          <w:b/>
        </w:rPr>
        <w:t>В рамках взаимодействия со счетной палатой Алтайского края п</w:t>
      </w:r>
      <w:r w:rsidR="003C53AE" w:rsidRPr="003C53AE">
        <w:rPr>
          <w:rFonts w:cs="Arial"/>
          <w:b/>
        </w:rPr>
        <w:t>роведено к</w:t>
      </w:r>
      <w:r w:rsidR="008969D8" w:rsidRPr="003C53AE">
        <w:rPr>
          <w:rFonts w:cs="Arial"/>
          <w:b/>
        </w:rPr>
        <w:t>онтрольное мероприятие</w:t>
      </w:r>
      <w:r w:rsidR="008969D8" w:rsidRPr="008969D8">
        <w:rPr>
          <w:rFonts w:cs="Arial"/>
          <w:b/>
          <w:i/>
        </w:rPr>
        <w:t xml:space="preserve"> </w:t>
      </w:r>
      <w:r w:rsidR="004A49FE">
        <w:rPr>
          <w:rStyle w:val="s2"/>
        </w:rPr>
        <w:t>«</w:t>
      </w:r>
      <w:r w:rsidR="004A49FE" w:rsidRPr="00C4625A">
        <w:rPr>
          <w:bCs/>
          <w:color w:val="000000"/>
          <w:spacing w:val="-2"/>
        </w:rPr>
        <w:t xml:space="preserve">Аудит формирования и использования средств субвенции на получение общедоступного и бесплатного дошкольного, начального общего, основного общего, среднего общего образования в муниципальных образовательных организациях, обеспечение дополнительного образования детей в муниципальных образовательных организациях </w:t>
      </w:r>
      <w:r w:rsidR="004A49FE" w:rsidRPr="00C4625A">
        <w:rPr>
          <w:rFonts w:eastAsia="Calibri"/>
          <w:bCs/>
          <w:color w:val="000000"/>
          <w:spacing w:val="-2"/>
        </w:rPr>
        <w:t xml:space="preserve">за </w:t>
      </w:r>
      <w:r w:rsidR="004A49FE" w:rsidRPr="00C4625A">
        <w:rPr>
          <w:rFonts w:eastAsia="Calibri"/>
          <w:bCs/>
          <w:color w:val="000000"/>
        </w:rPr>
        <w:t>20</w:t>
      </w:r>
      <w:r w:rsidR="004A49FE" w:rsidRPr="00C4625A">
        <w:rPr>
          <w:bCs/>
          <w:color w:val="000000"/>
        </w:rPr>
        <w:t>20</w:t>
      </w:r>
      <w:r w:rsidR="004A49FE" w:rsidRPr="00C4625A">
        <w:rPr>
          <w:rFonts w:eastAsia="Calibri"/>
          <w:bCs/>
          <w:color w:val="000000"/>
        </w:rPr>
        <w:t xml:space="preserve"> год</w:t>
      </w:r>
      <w:r w:rsidR="004A49FE" w:rsidRPr="00C4625A">
        <w:rPr>
          <w:bCs/>
          <w:color w:val="000000"/>
        </w:rPr>
        <w:t xml:space="preserve"> и на 2021 год</w:t>
      </w:r>
      <w:r w:rsidR="004A49FE">
        <w:rPr>
          <w:bCs/>
          <w:color w:val="000000"/>
        </w:rPr>
        <w:t>»</w:t>
      </w:r>
      <w:r w:rsidR="003C53AE">
        <w:rPr>
          <w:bCs/>
          <w:color w:val="000000"/>
        </w:rPr>
        <w:t xml:space="preserve"> в </w:t>
      </w:r>
      <w:r w:rsidR="003C53AE" w:rsidRPr="007B7BB1">
        <w:rPr>
          <w:b/>
          <w:bCs/>
          <w:color w:val="000000"/>
        </w:rPr>
        <w:t>комитете администрации Целинного района по образованию</w:t>
      </w:r>
      <w:r w:rsidR="008969D8" w:rsidRPr="007B7BB1">
        <w:rPr>
          <w:rFonts w:cs="Arial"/>
          <w:b/>
          <w:i/>
        </w:rPr>
        <w:t>.</w:t>
      </w:r>
      <w:proofErr w:type="gramEnd"/>
    </w:p>
    <w:p w:rsidR="0068430A" w:rsidRPr="0068430A" w:rsidRDefault="0068430A" w:rsidP="008969D8">
      <w:pPr>
        <w:tabs>
          <w:tab w:val="left" w:pos="142"/>
        </w:tabs>
        <w:ind w:firstLine="709"/>
        <w:jc w:val="both"/>
        <w:rPr>
          <w:rFonts w:cs="Arial"/>
        </w:rPr>
      </w:pPr>
      <w:r w:rsidRPr="0068430A">
        <w:rPr>
          <w:rFonts w:cs="Arial"/>
        </w:rPr>
        <w:t xml:space="preserve">Объектом </w:t>
      </w:r>
      <w:r>
        <w:rPr>
          <w:rFonts w:cs="Arial"/>
        </w:rPr>
        <w:t>контрольного мероприятия являлись муниципальные образования Целинного района Алтайского края.</w:t>
      </w:r>
    </w:p>
    <w:p w:rsidR="00D55381" w:rsidRDefault="008969D8" w:rsidP="008969D8">
      <w:pPr>
        <w:tabs>
          <w:tab w:val="left" w:pos="142"/>
        </w:tabs>
        <w:ind w:firstLine="709"/>
        <w:jc w:val="both"/>
        <w:rPr>
          <w:rFonts w:cs="Arial"/>
          <w:i/>
        </w:rPr>
      </w:pPr>
      <w:r w:rsidRPr="00B44866">
        <w:rPr>
          <w:rFonts w:cs="Arial"/>
        </w:rPr>
        <w:t xml:space="preserve">Объем проверенных средств составил </w:t>
      </w:r>
      <w:r w:rsidR="004A49FE" w:rsidRPr="00B44866">
        <w:rPr>
          <w:rFonts w:cs="Arial"/>
        </w:rPr>
        <w:t>113 130,0</w:t>
      </w:r>
      <w:r w:rsidRPr="00B44866">
        <w:rPr>
          <w:rFonts w:cs="Arial"/>
        </w:rPr>
        <w:t xml:space="preserve"> тыс. руб.</w:t>
      </w:r>
      <w:r w:rsidRPr="008969D8">
        <w:rPr>
          <w:rFonts w:cs="Arial"/>
          <w:i/>
        </w:rPr>
        <w:t xml:space="preserve"> </w:t>
      </w:r>
    </w:p>
    <w:p w:rsidR="008969D8" w:rsidRPr="00D55381" w:rsidRDefault="008969D8" w:rsidP="008969D8">
      <w:pPr>
        <w:tabs>
          <w:tab w:val="left" w:pos="142"/>
        </w:tabs>
        <w:ind w:firstLine="709"/>
        <w:jc w:val="both"/>
        <w:rPr>
          <w:rFonts w:cs="Arial"/>
        </w:rPr>
      </w:pPr>
      <w:r w:rsidRPr="00D55381">
        <w:rPr>
          <w:rFonts w:cs="Arial"/>
        </w:rPr>
        <w:lastRenderedPageBreak/>
        <w:t>По итогам проверки выставлено Представление</w:t>
      </w:r>
      <w:r w:rsidR="00E1618C">
        <w:rPr>
          <w:rFonts w:cs="Arial"/>
        </w:rPr>
        <w:t xml:space="preserve"> в части </w:t>
      </w:r>
      <w:r w:rsidR="00B0555F">
        <w:rPr>
          <w:rFonts w:cs="Arial"/>
        </w:rPr>
        <w:t>отсутствия нормативно-правовых актов, регламентирующих деятельность объекта контроля</w:t>
      </w:r>
      <w:r w:rsidRPr="00D55381">
        <w:rPr>
          <w:rFonts w:cs="Arial"/>
        </w:rPr>
        <w:t xml:space="preserve">. </w:t>
      </w:r>
      <w:r w:rsidRPr="00E42BC3">
        <w:rPr>
          <w:rFonts w:cs="Arial"/>
          <w:b/>
        </w:rPr>
        <w:t xml:space="preserve">Представление </w:t>
      </w:r>
      <w:r w:rsidR="00D55381" w:rsidRPr="00E42BC3">
        <w:rPr>
          <w:rFonts w:cs="Arial"/>
          <w:b/>
        </w:rPr>
        <w:t xml:space="preserve">не </w:t>
      </w:r>
      <w:r w:rsidRPr="00E42BC3">
        <w:rPr>
          <w:rFonts w:cs="Arial"/>
          <w:b/>
        </w:rPr>
        <w:t>исполнено</w:t>
      </w:r>
      <w:r w:rsidRPr="00D55381">
        <w:rPr>
          <w:rFonts w:cs="Arial"/>
        </w:rPr>
        <w:t>.</w:t>
      </w:r>
    </w:p>
    <w:p w:rsidR="008969D8" w:rsidRPr="003C53AE" w:rsidRDefault="008969D8" w:rsidP="008969D8">
      <w:pPr>
        <w:tabs>
          <w:tab w:val="left" w:pos="142"/>
        </w:tabs>
        <w:ind w:firstLine="709"/>
        <w:jc w:val="both"/>
        <w:rPr>
          <w:rFonts w:cs="Arial"/>
        </w:rPr>
      </w:pPr>
      <w:r w:rsidRPr="003C53AE">
        <w:rPr>
          <w:rFonts w:cs="Arial"/>
        </w:rPr>
        <w:t>Неэффективного и нецелевого расходования средств местного бюджета не выявлено.</w:t>
      </w:r>
    </w:p>
    <w:p w:rsidR="003C53AE" w:rsidRDefault="003C53AE" w:rsidP="003C53AE">
      <w:pPr>
        <w:shd w:val="clear" w:color="auto" w:fill="FFFFFF"/>
        <w:spacing w:line="269" w:lineRule="exact"/>
        <w:ind w:left="62"/>
        <w:jc w:val="both"/>
        <w:rPr>
          <w:rFonts w:eastAsia="Calibri"/>
          <w:bCs/>
          <w:color w:val="000000"/>
        </w:rPr>
      </w:pPr>
      <w:r>
        <w:rPr>
          <w:rFonts w:cs="Arial"/>
          <w:b/>
        </w:rPr>
        <w:t xml:space="preserve">         </w:t>
      </w:r>
      <w:r w:rsidR="007B7BB1">
        <w:rPr>
          <w:rFonts w:cs="Arial"/>
          <w:b/>
        </w:rPr>
        <w:t>В рамках вышеуказанного совместного мероприятия п</w:t>
      </w:r>
      <w:r w:rsidRPr="003C53AE">
        <w:rPr>
          <w:rFonts w:cs="Arial"/>
          <w:b/>
        </w:rPr>
        <w:t>роведено контрольное мероприятие</w:t>
      </w:r>
      <w:r w:rsidRPr="008969D8">
        <w:rPr>
          <w:rFonts w:cs="Arial"/>
          <w:b/>
          <w:i/>
        </w:rPr>
        <w:t xml:space="preserve"> </w:t>
      </w:r>
      <w:r w:rsidRPr="003C53AE">
        <w:rPr>
          <w:rFonts w:eastAsia="Calibri"/>
          <w:bCs/>
          <w:color w:val="000000"/>
          <w:spacing w:val="-2"/>
        </w:rPr>
        <w:t>«</w:t>
      </w:r>
      <w:r w:rsidRPr="003C53AE">
        <w:rPr>
          <w:bCs/>
          <w:color w:val="000000"/>
          <w:spacing w:val="-2"/>
        </w:rPr>
        <w:t xml:space="preserve">Аудит формирования и использования средств субвенции на получение общедоступного и бесплатного дошкольного, начального общего, основного общего, среднего общего образования в общеобразовательных организациях, </w:t>
      </w:r>
      <w:r w:rsidRPr="007B7BB1">
        <w:rPr>
          <w:b/>
          <w:bCs/>
          <w:color w:val="000000"/>
          <w:spacing w:val="-2"/>
        </w:rPr>
        <w:t>в муниципальном бюджетном общеобразовательном учреждении «</w:t>
      </w:r>
      <w:proofErr w:type="gramStart"/>
      <w:r w:rsidRPr="007B7BB1">
        <w:rPr>
          <w:b/>
          <w:bCs/>
          <w:color w:val="000000"/>
          <w:spacing w:val="-2"/>
        </w:rPr>
        <w:t>Целинная</w:t>
      </w:r>
      <w:proofErr w:type="gramEnd"/>
      <w:r w:rsidRPr="007B7BB1">
        <w:rPr>
          <w:b/>
          <w:bCs/>
          <w:color w:val="000000"/>
          <w:spacing w:val="-2"/>
        </w:rPr>
        <w:t xml:space="preserve"> СОШ №1»</w:t>
      </w:r>
      <w:r w:rsidRPr="003C53AE">
        <w:rPr>
          <w:bCs/>
          <w:color w:val="000000"/>
          <w:spacing w:val="-2"/>
        </w:rPr>
        <w:t xml:space="preserve"> </w:t>
      </w:r>
      <w:r w:rsidRPr="003C53AE">
        <w:rPr>
          <w:rFonts w:eastAsia="Calibri"/>
          <w:bCs/>
          <w:color w:val="000000"/>
          <w:spacing w:val="-2"/>
        </w:rPr>
        <w:t xml:space="preserve">за </w:t>
      </w:r>
      <w:r w:rsidRPr="003C53AE">
        <w:rPr>
          <w:rFonts w:eastAsia="Calibri"/>
          <w:bCs/>
          <w:color w:val="000000"/>
        </w:rPr>
        <w:t>20</w:t>
      </w:r>
      <w:r w:rsidRPr="003C53AE">
        <w:rPr>
          <w:bCs/>
          <w:color w:val="000000"/>
        </w:rPr>
        <w:t>20</w:t>
      </w:r>
      <w:r w:rsidRPr="003C53AE">
        <w:rPr>
          <w:rFonts w:eastAsia="Calibri"/>
          <w:bCs/>
          <w:color w:val="000000"/>
        </w:rPr>
        <w:t xml:space="preserve"> год</w:t>
      </w:r>
      <w:r>
        <w:rPr>
          <w:rFonts w:eastAsia="Calibri"/>
          <w:bCs/>
          <w:color w:val="000000"/>
        </w:rPr>
        <w:t>.</w:t>
      </w:r>
    </w:p>
    <w:p w:rsidR="003C53AE" w:rsidRDefault="003C53AE" w:rsidP="003C53AE">
      <w:pPr>
        <w:shd w:val="clear" w:color="auto" w:fill="FFFFFF"/>
        <w:spacing w:line="269" w:lineRule="exact"/>
        <w:ind w:left="62"/>
        <w:jc w:val="both"/>
        <w:rPr>
          <w:rFonts w:cs="Arial"/>
          <w:i/>
        </w:rPr>
      </w:pPr>
      <w:r>
        <w:rPr>
          <w:rFonts w:cs="Arial"/>
          <w:b/>
        </w:rPr>
        <w:t xml:space="preserve">           </w:t>
      </w:r>
      <w:r w:rsidRPr="00B44866">
        <w:rPr>
          <w:rFonts w:cs="Arial"/>
        </w:rPr>
        <w:t xml:space="preserve">Объем проверенных средств составил </w:t>
      </w:r>
      <w:r>
        <w:rPr>
          <w:rFonts w:cs="Arial"/>
        </w:rPr>
        <w:t>32 357,5</w:t>
      </w:r>
      <w:r w:rsidRPr="00B44866">
        <w:rPr>
          <w:rFonts w:cs="Arial"/>
        </w:rPr>
        <w:t xml:space="preserve"> тыс. руб.</w:t>
      </w:r>
      <w:r w:rsidRPr="008969D8">
        <w:rPr>
          <w:rFonts w:cs="Arial"/>
          <w:i/>
        </w:rPr>
        <w:t xml:space="preserve"> </w:t>
      </w:r>
    </w:p>
    <w:p w:rsidR="003C53AE" w:rsidRDefault="003C53AE" w:rsidP="003C53AE">
      <w:pPr>
        <w:tabs>
          <w:tab w:val="left" w:pos="142"/>
        </w:tabs>
        <w:ind w:firstLine="709"/>
        <w:jc w:val="both"/>
        <w:rPr>
          <w:rFonts w:cs="Arial"/>
        </w:rPr>
      </w:pPr>
      <w:r w:rsidRPr="003C53AE">
        <w:rPr>
          <w:rFonts w:cs="Arial"/>
        </w:rPr>
        <w:t>Неэффективного и нецелевого расходования средств местного бюджета не выявлено.</w:t>
      </w:r>
    </w:p>
    <w:p w:rsidR="001A2DF2" w:rsidRPr="003C53AE" w:rsidRDefault="001A2DF2" w:rsidP="003C53AE">
      <w:pPr>
        <w:tabs>
          <w:tab w:val="left" w:pos="142"/>
        </w:tabs>
        <w:ind w:firstLine="709"/>
        <w:jc w:val="both"/>
        <w:rPr>
          <w:rFonts w:cs="Arial"/>
        </w:rPr>
      </w:pPr>
      <w:r>
        <w:rPr>
          <w:rFonts w:cs="Arial"/>
        </w:rPr>
        <w:t>Проведение совместных контрольны</w:t>
      </w:r>
      <w:r w:rsidR="00D97DF1">
        <w:rPr>
          <w:rFonts w:cs="Arial"/>
        </w:rPr>
        <w:t>х</w:t>
      </w:r>
      <w:r>
        <w:rPr>
          <w:rFonts w:cs="Arial"/>
        </w:rPr>
        <w:t xml:space="preserve"> мероприятий позволяет выработать единые подходы к осуществлению внешнего финансового аудита и способствует повышению качества контрольной деятельности на всех уровнях её осуществления.</w:t>
      </w:r>
    </w:p>
    <w:p w:rsidR="00772B83" w:rsidRPr="00030FA7" w:rsidRDefault="00030FA7" w:rsidP="00030FA7">
      <w:pPr>
        <w:shd w:val="clear" w:color="auto" w:fill="FFFFFF"/>
        <w:spacing w:line="269" w:lineRule="exact"/>
        <w:ind w:left="62"/>
        <w:jc w:val="both"/>
      </w:pPr>
      <w:r>
        <w:rPr>
          <w:rFonts w:cs="Arial"/>
          <w:b/>
          <w:i/>
        </w:rPr>
        <w:t xml:space="preserve">        </w:t>
      </w:r>
      <w:r w:rsidR="00772B83" w:rsidRPr="00030FA7">
        <w:rPr>
          <w:rFonts w:cs="Arial"/>
          <w:b/>
        </w:rPr>
        <w:t>Проведено контрольное мероприятие</w:t>
      </w:r>
      <w:r w:rsidR="00772B83" w:rsidRPr="00772B83">
        <w:rPr>
          <w:rFonts w:cs="Arial"/>
          <w:b/>
          <w:i/>
        </w:rPr>
        <w:t xml:space="preserve"> </w:t>
      </w:r>
      <w:r w:rsidRPr="00030FA7">
        <w:rPr>
          <w:bCs/>
          <w:color w:val="000000"/>
          <w:spacing w:val="-2"/>
        </w:rPr>
        <w:t xml:space="preserve">«Проверка финансово-хозяйственной деятельности Муниципального унитарного предприятия Целинного района «Тепло» за </w:t>
      </w:r>
      <w:r w:rsidRPr="00030FA7">
        <w:rPr>
          <w:bCs/>
          <w:color w:val="000000"/>
        </w:rPr>
        <w:t>2020 год».</w:t>
      </w:r>
    </w:p>
    <w:p w:rsidR="00C777EE" w:rsidRDefault="00772B83" w:rsidP="00772B83">
      <w:pPr>
        <w:tabs>
          <w:tab w:val="left" w:pos="142"/>
        </w:tabs>
        <w:ind w:firstLine="709"/>
        <w:jc w:val="both"/>
        <w:rPr>
          <w:rFonts w:cs="Arial"/>
        </w:rPr>
      </w:pPr>
      <w:r w:rsidRPr="00C777EE">
        <w:rPr>
          <w:rFonts w:cs="Arial"/>
        </w:rPr>
        <w:t xml:space="preserve">Объем проверенных средств составил </w:t>
      </w:r>
      <w:r w:rsidR="00C777EE" w:rsidRPr="00C777EE">
        <w:rPr>
          <w:rFonts w:cs="Arial"/>
        </w:rPr>
        <w:t>24 733,0</w:t>
      </w:r>
      <w:r w:rsidRPr="00C777EE">
        <w:rPr>
          <w:rFonts w:cs="Arial"/>
        </w:rPr>
        <w:t xml:space="preserve"> тыс. руб. </w:t>
      </w:r>
    </w:p>
    <w:p w:rsidR="00323CD1" w:rsidRDefault="000555DB" w:rsidP="000555DB">
      <w:pPr>
        <w:tabs>
          <w:tab w:val="left" w:pos="142"/>
        </w:tabs>
        <w:ind w:firstLine="709"/>
        <w:jc w:val="both"/>
        <w:rPr>
          <w:rFonts w:cs="Arial"/>
        </w:rPr>
      </w:pPr>
      <w:r w:rsidRPr="00F2591C">
        <w:rPr>
          <w:rFonts w:cs="Arial"/>
        </w:rPr>
        <w:t>Выявлены нарушения</w:t>
      </w:r>
      <w:r w:rsidR="00323CD1">
        <w:rPr>
          <w:rFonts w:cs="Arial"/>
        </w:rPr>
        <w:t>:</w:t>
      </w:r>
    </w:p>
    <w:p w:rsidR="00323CD1" w:rsidRDefault="00323CD1" w:rsidP="00323CD1">
      <w:pPr>
        <w:tabs>
          <w:tab w:val="left" w:pos="142"/>
        </w:tabs>
        <w:ind w:left="765"/>
        <w:jc w:val="both"/>
      </w:pPr>
      <w:r>
        <w:t xml:space="preserve">- </w:t>
      </w:r>
      <w:r w:rsidR="0059256F">
        <w:t>ст.20, ст.21 Федерального закона от 14.11.2002г. № 161-ФЗ</w:t>
      </w:r>
      <w:r>
        <w:t xml:space="preserve"> «</w:t>
      </w:r>
      <w:proofErr w:type="gramStart"/>
      <w:r>
        <w:t>О</w:t>
      </w:r>
      <w:proofErr w:type="gramEnd"/>
      <w:r>
        <w:t xml:space="preserve"> государственных и </w:t>
      </w:r>
    </w:p>
    <w:p w:rsidR="00323CD1" w:rsidRDefault="0059256F" w:rsidP="00323CD1">
      <w:pPr>
        <w:tabs>
          <w:tab w:val="left" w:pos="142"/>
        </w:tabs>
        <w:jc w:val="both"/>
      </w:pPr>
      <w:r>
        <w:t xml:space="preserve">муниципальных унитарных </w:t>
      </w:r>
      <w:proofErr w:type="gramStart"/>
      <w:r>
        <w:t>предприятиях</w:t>
      </w:r>
      <w:proofErr w:type="gramEnd"/>
      <w:r>
        <w:t>» в части оформления трудовых отношений, в части ведения бухгалтерского учета и отчетности</w:t>
      </w:r>
      <w:r w:rsidR="003608F7">
        <w:t xml:space="preserve">; </w:t>
      </w:r>
    </w:p>
    <w:p w:rsidR="00323CD1" w:rsidRDefault="00323CD1" w:rsidP="00323CD1">
      <w:pPr>
        <w:tabs>
          <w:tab w:val="left" w:pos="142"/>
        </w:tabs>
        <w:jc w:val="both"/>
        <w:rPr>
          <w:color w:val="000000"/>
        </w:rPr>
      </w:pPr>
      <w:r>
        <w:t xml:space="preserve">             - </w:t>
      </w:r>
      <w:r w:rsidR="003608F7" w:rsidRPr="00323CD1">
        <w:rPr>
          <w:color w:val="000000"/>
        </w:rPr>
        <w:t>ст.2 Федерального Закона от 21.06.1997 года №122-ФЗ «О государственной регистрации прав на недвижимое имущество и сделок по ним» в части регистрации права хозяйственного ведения на объекты недвижимости</w:t>
      </w:r>
      <w:r w:rsidR="00B61153" w:rsidRPr="00323CD1">
        <w:rPr>
          <w:color w:val="000000"/>
        </w:rPr>
        <w:t xml:space="preserve">, закрепленные за предприятием; </w:t>
      </w:r>
    </w:p>
    <w:p w:rsidR="000555DB" w:rsidRPr="00323CD1" w:rsidRDefault="00323CD1" w:rsidP="00323CD1">
      <w:pPr>
        <w:tabs>
          <w:tab w:val="left" w:pos="142"/>
        </w:tabs>
        <w:jc w:val="both"/>
        <w:rPr>
          <w:rFonts w:cs="Arial"/>
          <w:bCs/>
        </w:rPr>
      </w:pPr>
      <w:r>
        <w:rPr>
          <w:color w:val="000000"/>
        </w:rPr>
        <w:t xml:space="preserve">             - </w:t>
      </w:r>
      <w:r w:rsidRPr="00323CD1">
        <w:rPr>
          <w:color w:val="000000"/>
          <w:shd w:val="clear" w:color="auto" w:fill="FFFFFF"/>
        </w:rPr>
        <w:t>Методических указаний по бухгалтерскому учету основных средств, утвержденных  Приказом Минфина от 13.10.2003 N 91н в части отражения в бухгалтерском учете имущества, переданного на праве хозяйственного ведения</w:t>
      </w:r>
      <w:r w:rsidR="000555DB" w:rsidRPr="00323CD1">
        <w:rPr>
          <w:rFonts w:cs="Arial"/>
        </w:rPr>
        <w:t xml:space="preserve"> и</w:t>
      </w:r>
      <w:r>
        <w:rPr>
          <w:rFonts w:cs="Arial"/>
        </w:rPr>
        <w:t xml:space="preserve"> другие нарушения, подробно отраженные в акте проверки</w:t>
      </w:r>
      <w:r w:rsidR="000555DB" w:rsidRPr="00323CD1">
        <w:rPr>
          <w:rFonts w:cs="Arial"/>
          <w:bCs/>
        </w:rPr>
        <w:t>.</w:t>
      </w:r>
    </w:p>
    <w:p w:rsidR="00CB0920" w:rsidRPr="00323CD1" w:rsidRDefault="00CB0920" w:rsidP="00CB0920">
      <w:pPr>
        <w:tabs>
          <w:tab w:val="left" w:pos="142"/>
        </w:tabs>
        <w:ind w:firstLine="709"/>
        <w:jc w:val="both"/>
        <w:rPr>
          <w:rFonts w:cs="Arial"/>
        </w:rPr>
      </w:pPr>
      <w:r w:rsidRPr="00323CD1">
        <w:rPr>
          <w:rFonts w:cs="Arial"/>
        </w:rPr>
        <w:t>Выявлено неэффективное расходование сре</w:t>
      </w:r>
      <w:proofErr w:type="gramStart"/>
      <w:r w:rsidRPr="00323CD1">
        <w:rPr>
          <w:rFonts w:cs="Arial"/>
        </w:rPr>
        <w:t>дств пр</w:t>
      </w:r>
      <w:proofErr w:type="gramEnd"/>
      <w:r w:rsidRPr="00323CD1">
        <w:rPr>
          <w:rFonts w:cs="Arial"/>
        </w:rPr>
        <w:t xml:space="preserve">едприятия в сумме </w:t>
      </w:r>
      <w:r w:rsidRPr="00323CD1">
        <w:rPr>
          <w:color w:val="000000"/>
        </w:rPr>
        <w:t>1 486,1 тыс. рублей</w:t>
      </w:r>
      <w:r w:rsidR="00323CD1" w:rsidRPr="00323CD1">
        <w:rPr>
          <w:rFonts w:cs="Arial"/>
        </w:rPr>
        <w:t xml:space="preserve"> (пени, штрафы)</w:t>
      </w:r>
      <w:r w:rsidR="00323CD1">
        <w:rPr>
          <w:rFonts w:cs="Arial"/>
        </w:rPr>
        <w:t>.</w:t>
      </w:r>
    </w:p>
    <w:p w:rsidR="000555DB" w:rsidRDefault="000555DB" w:rsidP="000555DB">
      <w:pPr>
        <w:tabs>
          <w:tab w:val="left" w:pos="142"/>
        </w:tabs>
        <w:ind w:firstLine="709"/>
        <w:jc w:val="both"/>
        <w:rPr>
          <w:rFonts w:cs="Arial"/>
        </w:rPr>
      </w:pPr>
      <w:r w:rsidRPr="00F2591C">
        <w:rPr>
          <w:rFonts w:cs="Arial"/>
        </w:rPr>
        <w:t xml:space="preserve">Проверка проводилась </w:t>
      </w:r>
      <w:r>
        <w:rPr>
          <w:rFonts w:cs="Arial"/>
        </w:rPr>
        <w:t xml:space="preserve">по поручению </w:t>
      </w:r>
      <w:r w:rsidR="00CB0920">
        <w:rPr>
          <w:rFonts w:cs="Arial"/>
        </w:rPr>
        <w:t>главы Целинного района</w:t>
      </w:r>
      <w:r>
        <w:rPr>
          <w:rFonts w:cs="Arial"/>
        </w:rPr>
        <w:t>.</w:t>
      </w:r>
    </w:p>
    <w:p w:rsidR="00530298" w:rsidRDefault="00530298" w:rsidP="00530298">
      <w:pPr>
        <w:pStyle w:val="a8"/>
        <w:tabs>
          <w:tab w:val="left" w:pos="142"/>
        </w:tabs>
        <w:ind w:left="1429"/>
        <w:jc w:val="both"/>
        <w:rPr>
          <w:rFonts w:cs="Arial"/>
        </w:rPr>
      </w:pPr>
    </w:p>
    <w:p w:rsidR="00530298" w:rsidRPr="00DE7932" w:rsidRDefault="00530298" w:rsidP="00DE7932">
      <w:pPr>
        <w:pStyle w:val="a8"/>
        <w:numPr>
          <w:ilvl w:val="0"/>
          <w:numId w:val="1"/>
        </w:numPr>
        <w:tabs>
          <w:tab w:val="left" w:pos="142"/>
        </w:tabs>
        <w:ind w:right="-1"/>
        <w:rPr>
          <w:b/>
        </w:rPr>
      </w:pPr>
      <w:r w:rsidRPr="00DE7932">
        <w:rPr>
          <w:b/>
        </w:rPr>
        <w:t xml:space="preserve">Взаимодействие со Счетной палатой Алтайского края. </w:t>
      </w:r>
    </w:p>
    <w:p w:rsidR="00530298" w:rsidRPr="00530298" w:rsidRDefault="00530298" w:rsidP="00530298">
      <w:pPr>
        <w:pStyle w:val="a8"/>
        <w:tabs>
          <w:tab w:val="left" w:pos="142"/>
        </w:tabs>
        <w:ind w:left="1429"/>
        <w:jc w:val="both"/>
        <w:rPr>
          <w:rFonts w:cs="Arial"/>
        </w:rPr>
      </w:pPr>
    </w:p>
    <w:p w:rsidR="00A36128" w:rsidRDefault="00530298" w:rsidP="000555DB">
      <w:pPr>
        <w:tabs>
          <w:tab w:val="left" w:pos="142"/>
        </w:tabs>
        <w:ind w:firstLine="709"/>
        <w:jc w:val="both"/>
        <w:rPr>
          <w:rFonts w:cs="Arial"/>
        </w:rPr>
      </w:pPr>
      <w:r>
        <w:rPr>
          <w:rFonts w:cs="Arial"/>
        </w:rPr>
        <w:t>С</w:t>
      </w:r>
      <w:r w:rsidR="009B7C70">
        <w:rPr>
          <w:rFonts w:cs="Arial"/>
        </w:rPr>
        <w:t>отрудничество контрольно-счетной палаты Целинного района со Счетной палатой Алтайского края осуществлялось в рамках участия в обучающих семинарах в режиме видеоконференции, организованных Счетной палатой Алтайского края, посвященных наиболее актуальным вопросам, возникающим в части внесения изменений в законодательство (6-ФЗ</w:t>
      </w:r>
      <w:r>
        <w:rPr>
          <w:rFonts w:cs="Arial"/>
        </w:rPr>
        <w:t xml:space="preserve"> «Об общих принципах организации и деятельности контрольно-счетных органов субъектов РФ и муниципальных образований»</w:t>
      </w:r>
      <w:r w:rsidR="009B7C70">
        <w:rPr>
          <w:rFonts w:cs="Arial"/>
        </w:rPr>
        <w:t>)</w:t>
      </w:r>
      <w:proofErr w:type="gramStart"/>
      <w:r w:rsidR="009B7C70">
        <w:rPr>
          <w:rFonts w:cs="Arial"/>
        </w:rPr>
        <w:t>,а</w:t>
      </w:r>
      <w:proofErr w:type="gramEnd"/>
      <w:r w:rsidR="009B7C70">
        <w:rPr>
          <w:rFonts w:cs="Arial"/>
        </w:rPr>
        <w:t xml:space="preserve"> также в ходе финансового аудита.</w:t>
      </w:r>
    </w:p>
    <w:p w:rsidR="009B7C70" w:rsidRDefault="009B7C70" w:rsidP="000555DB">
      <w:pPr>
        <w:tabs>
          <w:tab w:val="left" w:pos="142"/>
        </w:tabs>
        <w:ind w:firstLine="709"/>
        <w:jc w:val="both"/>
        <w:rPr>
          <w:rFonts w:cs="Arial"/>
        </w:rPr>
      </w:pPr>
      <w:r>
        <w:rPr>
          <w:rFonts w:cs="Arial"/>
        </w:rPr>
        <w:t>Полученный опыт используется контрольно-счетной палат</w:t>
      </w:r>
      <w:r w:rsidR="00E96F60">
        <w:rPr>
          <w:rFonts w:cs="Arial"/>
        </w:rPr>
        <w:t>ой</w:t>
      </w:r>
      <w:r>
        <w:rPr>
          <w:rFonts w:cs="Arial"/>
        </w:rPr>
        <w:t xml:space="preserve"> Целинного района при организации и проведении контрольных и экспертно-аналитических мероприяти</w:t>
      </w:r>
      <w:r w:rsidR="00E96F60">
        <w:rPr>
          <w:rFonts w:cs="Arial"/>
        </w:rPr>
        <w:t>й</w:t>
      </w:r>
      <w:r>
        <w:rPr>
          <w:rFonts w:cs="Arial"/>
        </w:rPr>
        <w:t>.</w:t>
      </w:r>
    </w:p>
    <w:p w:rsidR="009B7C70" w:rsidRPr="00E34FD1" w:rsidRDefault="009B7C70" w:rsidP="009B7C70">
      <w:pPr>
        <w:tabs>
          <w:tab w:val="left" w:pos="142"/>
        </w:tabs>
        <w:autoSpaceDE w:val="0"/>
        <w:autoSpaceDN w:val="0"/>
        <w:adjustRightInd w:val="0"/>
        <w:ind w:firstLine="709"/>
        <w:jc w:val="both"/>
        <w:rPr>
          <w:rFonts w:cs="Arial"/>
        </w:rPr>
      </w:pPr>
      <w:r>
        <w:t xml:space="preserve">В </w:t>
      </w:r>
      <w:r w:rsidR="00530298">
        <w:t>отчетном периоде</w:t>
      </w:r>
      <w:r w:rsidR="00660F03">
        <w:t>, в рамках государственного заказа на мероприятия по профессиональному развитию государственных гражданских и муниципальных служащих Алтайского края,</w:t>
      </w:r>
      <w:r>
        <w:t xml:space="preserve"> председателем </w:t>
      </w:r>
      <w:r>
        <w:rPr>
          <w:rFonts w:cs="Arial"/>
        </w:rPr>
        <w:t xml:space="preserve">контрольно-счетной палаты Целинного района </w:t>
      </w:r>
      <w:r w:rsidR="00D84002">
        <w:rPr>
          <w:rFonts w:cs="Arial"/>
        </w:rPr>
        <w:t>на базе Алтайского филиала ФГБОУ ВО «Российская академия народного хозяйства и государственной службы при Президенте РФ» (г</w:t>
      </w:r>
      <w:proofErr w:type="gramStart"/>
      <w:r w:rsidR="00D84002">
        <w:rPr>
          <w:rFonts w:cs="Arial"/>
        </w:rPr>
        <w:t>.Б</w:t>
      </w:r>
      <w:proofErr w:type="gramEnd"/>
      <w:r w:rsidR="00D84002">
        <w:rPr>
          <w:rFonts w:cs="Arial"/>
        </w:rPr>
        <w:t xml:space="preserve">арнаул) в очном формате </w:t>
      </w:r>
      <w:r>
        <w:rPr>
          <w:rFonts w:cs="Arial"/>
        </w:rPr>
        <w:t>пройдены курсы</w:t>
      </w:r>
      <w:r w:rsidR="00530298">
        <w:rPr>
          <w:rFonts w:cs="Arial"/>
        </w:rPr>
        <w:t xml:space="preserve"> повышения квалификации</w:t>
      </w:r>
      <w:r w:rsidR="00D84002">
        <w:rPr>
          <w:rFonts w:cs="Arial"/>
        </w:rPr>
        <w:t xml:space="preserve"> по теме «</w:t>
      </w:r>
      <w:r w:rsidR="00660F03">
        <w:rPr>
          <w:rFonts w:cs="Arial"/>
        </w:rPr>
        <w:t xml:space="preserve">Внешний государственный (муниципальный) </w:t>
      </w:r>
      <w:r w:rsidR="00660F03">
        <w:rPr>
          <w:rFonts w:cs="Arial"/>
        </w:rPr>
        <w:lastRenderedPageBreak/>
        <w:t>финансовый контроль: эффективная реализация полномочий контрольно-счетными органами».</w:t>
      </w:r>
    </w:p>
    <w:p w:rsidR="00765D3C" w:rsidRDefault="00772B83" w:rsidP="0003463F">
      <w:pPr>
        <w:ind w:right="-1"/>
        <w:jc w:val="both"/>
        <w:outlineLvl w:val="0"/>
      </w:pPr>
      <w:r>
        <w:rPr>
          <w:rFonts w:cs="Arial"/>
        </w:rPr>
        <w:t xml:space="preserve">     </w:t>
      </w:r>
      <w:r w:rsidR="0003463F" w:rsidRPr="00263B8F">
        <w:rPr>
          <w:rFonts w:cs="Arial"/>
        </w:rPr>
        <w:t xml:space="preserve"> </w:t>
      </w:r>
      <w:r w:rsidR="00765D3C" w:rsidRPr="00660F03">
        <w:t>Вся</w:t>
      </w:r>
      <w:r w:rsidR="00765D3C" w:rsidRPr="00781300">
        <w:t xml:space="preserve"> деятельность контрольно-счетно</w:t>
      </w:r>
      <w:r w:rsidR="00660F03">
        <w:t>й</w:t>
      </w:r>
      <w:r w:rsidR="00765D3C" w:rsidRPr="00781300">
        <w:t xml:space="preserve"> </w:t>
      </w:r>
      <w:r w:rsidR="00660F03">
        <w:t>палаты Целинного района</w:t>
      </w:r>
      <w:r w:rsidR="00765D3C" w:rsidRPr="00781300">
        <w:t xml:space="preserve"> в 202</w:t>
      </w:r>
      <w:r w:rsidR="00093F59">
        <w:t>1</w:t>
      </w:r>
      <w:r w:rsidR="00765D3C" w:rsidRPr="00781300">
        <w:t xml:space="preserve"> году была направлена на защиту государственных интересов в области бюджета, финансов, хозяйственно-экономических и имущественных отношений. Приоритетными направлениями деятельности </w:t>
      </w:r>
      <w:r w:rsidR="00660F03" w:rsidRPr="00781300">
        <w:t>контрольно-счетно</w:t>
      </w:r>
      <w:r w:rsidR="00660F03">
        <w:t>й</w:t>
      </w:r>
      <w:r w:rsidR="00660F03" w:rsidRPr="00781300">
        <w:t xml:space="preserve"> </w:t>
      </w:r>
      <w:r w:rsidR="00660F03">
        <w:t xml:space="preserve">палаты </w:t>
      </w:r>
      <w:r w:rsidR="00765D3C" w:rsidRPr="00781300">
        <w:t>в плане на 202</w:t>
      </w:r>
      <w:r w:rsidR="00660F03">
        <w:t>2</w:t>
      </w:r>
      <w:r w:rsidR="00765D3C" w:rsidRPr="00781300">
        <w:t xml:space="preserve"> год предусмотрено осуществление комплекса контрольных, экспертно-аналитических мероприятий, обеспечивающих реализацию </w:t>
      </w:r>
      <w:r w:rsidR="00660F03">
        <w:t>полномочий</w:t>
      </w:r>
      <w:r w:rsidR="00765D3C" w:rsidRPr="00781300">
        <w:t>, возложенных на контрольно-счетн</w:t>
      </w:r>
      <w:r w:rsidR="00765D3C">
        <w:t>ую</w:t>
      </w:r>
      <w:r w:rsidR="00765D3C" w:rsidRPr="00781300">
        <w:t xml:space="preserve"> </w:t>
      </w:r>
      <w:r w:rsidR="00765D3C">
        <w:t>палату</w:t>
      </w:r>
      <w:r w:rsidR="00660F03">
        <w:t xml:space="preserve"> Бюджетным кодексом РФ, Федеральным законом 6-ФЗ «Об общих принципах организации и деятельности контрольно-счетных органов субъектов РФ и муниципальных образований», </w:t>
      </w:r>
      <w:r w:rsidR="00765D3C">
        <w:t>Положением «О контрольно-счетной</w:t>
      </w:r>
      <w:r w:rsidR="00765D3C" w:rsidRPr="00781300">
        <w:t xml:space="preserve"> </w:t>
      </w:r>
      <w:r w:rsidR="00765D3C">
        <w:t>палате Целинного</w:t>
      </w:r>
      <w:r w:rsidR="00765D3C" w:rsidRPr="00781300">
        <w:t xml:space="preserve"> района Алтайского края».</w:t>
      </w:r>
    </w:p>
    <w:p w:rsidR="00765D3C" w:rsidRDefault="00765D3C" w:rsidP="001F0E28">
      <w:pPr>
        <w:tabs>
          <w:tab w:val="left" w:pos="142"/>
        </w:tabs>
        <w:ind w:firstLine="709"/>
        <w:jc w:val="both"/>
      </w:pPr>
    </w:p>
    <w:p w:rsidR="001F0E28" w:rsidRPr="00DE7932" w:rsidRDefault="001F0E28" w:rsidP="00DE7932">
      <w:pPr>
        <w:pStyle w:val="a8"/>
        <w:numPr>
          <w:ilvl w:val="0"/>
          <w:numId w:val="1"/>
        </w:numPr>
        <w:tabs>
          <w:tab w:val="left" w:pos="142"/>
        </w:tabs>
        <w:jc w:val="both"/>
        <w:rPr>
          <w:b/>
        </w:rPr>
      </w:pPr>
      <w:r w:rsidRPr="00DE7932">
        <w:rPr>
          <w:b/>
        </w:rPr>
        <w:t xml:space="preserve">Информационная </w:t>
      </w:r>
      <w:r w:rsidR="003D6F1C" w:rsidRPr="00DE7932">
        <w:rPr>
          <w:b/>
        </w:rPr>
        <w:t>и организационная деятельность.</w:t>
      </w:r>
    </w:p>
    <w:p w:rsidR="00530298" w:rsidRDefault="00530298" w:rsidP="00530298">
      <w:pPr>
        <w:tabs>
          <w:tab w:val="left" w:pos="142"/>
        </w:tabs>
        <w:ind w:firstLine="709"/>
        <w:jc w:val="both"/>
        <w:rPr>
          <w:b/>
          <w:color w:val="FF0000"/>
        </w:rPr>
      </w:pPr>
    </w:p>
    <w:p w:rsidR="003A3C90" w:rsidRDefault="001F0E28" w:rsidP="00913678">
      <w:pPr>
        <w:tabs>
          <w:tab w:val="left" w:pos="142"/>
        </w:tabs>
        <w:ind w:right="-1" w:firstLine="709"/>
        <w:jc w:val="both"/>
      </w:pPr>
      <w:r w:rsidRPr="00B347BD">
        <w:t>В 20</w:t>
      </w:r>
      <w:r>
        <w:t>2</w:t>
      </w:r>
      <w:r w:rsidR="00D21AE3">
        <w:t>1</w:t>
      </w:r>
      <w:r w:rsidRPr="00B347BD">
        <w:t xml:space="preserve"> году</w:t>
      </w:r>
      <w:r w:rsidR="003A3C90">
        <w:t xml:space="preserve"> </w:t>
      </w:r>
      <w:r w:rsidR="00353005">
        <w:t xml:space="preserve"> </w:t>
      </w:r>
      <w:r w:rsidR="00D21AE3">
        <w:t xml:space="preserve">заключено Соглашение об информационном взаимодействии </w:t>
      </w:r>
      <w:r w:rsidR="003A3C90" w:rsidRPr="003A3C90">
        <w:t>между</w:t>
      </w:r>
      <w:r w:rsidR="00D21AE3" w:rsidRPr="003A3C90">
        <w:t xml:space="preserve"> У</w:t>
      </w:r>
      <w:r w:rsidR="003A3C90">
        <w:t xml:space="preserve">правлением </w:t>
      </w:r>
      <w:r w:rsidR="00D21AE3" w:rsidRPr="003A3C90">
        <w:t>Ф</w:t>
      </w:r>
      <w:r w:rsidR="003A3C90">
        <w:t>едерального казначейства</w:t>
      </w:r>
      <w:r w:rsidR="00D21AE3">
        <w:t xml:space="preserve"> </w:t>
      </w:r>
      <w:r w:rsidR="003A3C90">
        <w:t>по Алтайскому краю и Контрольно-счетной палатой Целинного района Алтайского края б/</w:t>
      </w:r>
      <w:proofErr w:type="spellStart"/>
      <w:r w:rsidR="003A3C90">
        <w:t>н</w:t>
      </w:r>
      <w:proofErr w:type="spellEnd"/>
      <w:r w:rsidR="003A3C90">
        <w:t xml:space="preserve"> от 17.08.2021г.</w:t>
      </w:r>
    </w:p>
    <w:p w:rsidR="003F23B3" w:rsidRDefault="003F23B3" w:rsidP="00913678">
      <w:pPr>
        <w:tabs>
          <w:tab w:val="left" w:pos="142"/>
        </w:tabs>
        <w:ind w:right="-1" w:firstLine="709"/>
        <w:jc w:val="both"/>
      </w:pPr>
      <w:r>
        <w:t>В 2021 году разработаны</w:t>
      </w:r>
      <w:r w:rsidR="001F0E28">
        <w:t xml:space="preserve"> и утвержден</w:t>
      </w:r>
      <w:r>
        <w:t>ы следующие</w:t>
      </w:r>
      <w:r w:rsidR="00D014CC" w:rsidRPr="00D014CC">
        <w:t xml:space="preserve"> Стандарт</w:t>
      </w:r>
      <w:r>
        <w:t>ы внешнего муниципального финансового контроля:</w:t>
      </w:r>
    </w:p>
    <w:p w:rsidR="00B70D79" w:rsidRDefault="001F0E28" w:rsidP="003F23B3">
      <w:pPr>
        <w:pStyle w:val="a8"/>
        <w:numPr>
          <w:ilvl w:val="0"/>
          <w:numId w:val="18"/>
        </w:numPr>
        <w:tabs>
          <w:tab w:val="left" w:pos="142"/>
        </w:tabs>
        <w:ind w:right="-1"/>
        <w:jc w:val="both"/>
      </w:pPr>
      <w:r w:rsidRPr="00B347BD">
        <w:t>«</w:t>
      </w:r>
      <w:r w:rsidR="00B70D79">
        <w:rPr>
          <w:rStyle w:val="fontstyle01"/>
          <w:b w:val="0"/>
          <w:sz w:val="24"/>
          <w:szCs w:val="24"/>
        </w:rPr>
        <w:t>Общие правила проведения контрольного мероприятия</w:t>
      </w:r>
      <w:r w:rsidRPr="00B347BD">
        <w:t>»</w:t>
      </w:r>
      <w:r w:rsidR="00B70D79">
        <w:t>;</w:t>
      </w:r>
    </w:p>
    <w:p w:rsidR="00B70D79" w:rsidRDefault="00B70D79" w:rsidP="003F23B3">
      <w:pPr>
        <w:pStyle w:val="a8"/>
        <w:numPr>
          <w:ilvl w:val="0"/>
          <w:numId w:val="18"/>
        </w:numPr>
        <w:tabs>
          <w:tab w:val="left" w:pos="142"/>
        </w:tabs>
        <w:ind w:right="-1"/>
        <w:jc w:val="both"/>
      </w:pPr>
      <w:r>
        <w:t>«Экспертиза проекта бюджета на очередной финансовый год»;</w:t>
      </w:r>
    </w:p>
    <w:p w:rsidR="00B70D79" w:rsidRDefault="00B70D79" w:rsidP="003F23B3">
      <w:pPr>
        <w:pStyle w:val="a8"/>
        <w:numPr>
          <w:ilvl w:val="0"/>
          <w:numId w:val="18"/>
        </w:numPr>
        <w:tabs>
          <w:tab w:val="left" w:pos="142"/>
        </w:tabs>
        <w:ind w:right="-1"/>
        <w:jc w:val="both"/>
      </w:pPr>
      <w:r>
        <w:t>«Финансово-экономическая экспертиза проектов муниципальных программ»;</w:t>
      </w:r>
    </w:p>
    <w:p w:rsidR="001F0E28" w:rsidRDefault="00B70D79" w:rsidP="003F23B3">
      <w:pPr>
        <w:pStyle w:val="a8"/>
        <w:numPr>
          <w:ilvl w:val="0"/>
          <w:numId w:val="18"/>
        </w:numPr>
        <w:tabs>
          <w:tab w:val="left" w:pos="142"/>
        </w:tabs>
        <w:ind w:right="-1"/>
        <w:jc w:val="both"/>
      </w:pPr>
      <w:r>
        <w:t xml:space="preserve">« </w:t>
      </w:r>
      <w:proofErr w:type="gramStart"/>
      <w:r>
        <w:t>Контроль за</w:t>
      </w:r>
      <w:proofErr w:type="gramEnd"/>
      <w:r>
        <w:t xml:space="preserve"> реализацией муниципальных программ»</w:t>
      </w:r>
      <w:r w:rsidR="00913678">
        <w:t>.</w:t>
      </w:r>
    </w:p>
    <w:p w:rsidR="00B70D79" w:rsidRDefault="00B70D79" w:rsidP="00B70D79">
      <w:pPr>
        <w:tabs>
          <w:tab w:val="left" w:pos="142"/>
        </w:tabs>
        <w:ind w:right="-1" w:firstLine="709"/>
        <w:jc w:val="both"/>
      </w:pPr>
      <w:r>
        <w:t>В 2021 году разработаны и утверждены следующие</w:t>
      </w:r>
      <w:r w:rsidRPr="00D014CC">
        <w:t xml:space="preserve"> Стандарт</w:t>
      </w:r>
      <w:r>
        <w:t>ы организации деятельности:</w:t>
      </w:r>
    </w:p>
    <w:p w:rsidR="00B70D79" w:rsidRDefault="00B70D79" w:rsidP="00B70D79">
      <w:pPr>
        <w:pStyle w:val="a8"/>
        <w:numPr>
          <w:ilvl w:val="0"/>
          <w:numId w:val="19"/>
        </w:numPr>
        <w:tabs>
          <w:tab w:val="left" w:pos="142"/>
        </w:tabs>
        <w:ind w:right="-1"/>
        <w:jc w:val="both"/>
      </w:pPr>
      <w:r w:rsidRPr="00B347BD">
        <w:t>«</w:t>
      </w:r>
      <w:r>
        <w:rPr>
          <w:rStyle w:val="fontstyle01"/>
          <w:b w:val="0"/>
          <w:sz w:val="24"/>
          <w:szCs w:val="24"/>
        </w:rPr>
        <w:t>Планирование работы контрольно-счетной палаты Целинного района</w:t>
      </w:r>
      <w:r w:rsidRPr="00B347BD">
        <w:t>»</w:t>
      </w:r>
      <w:r>
        <w:t>;</w:t>
      </w:r>
    </w:p>
    <w:p w:rsidR="005A32C7" w:rsidRDefault="00B70D79" w:rsidP="00B70D79">
      <w:pPr>
        <w:pStyle w:val="a8"/>
        <w:numPr>
          <w:ilvl w:val="0"/>
          <w:numId w:val="19"/>
        </w:numPr>
        <w:tabs>
          <w:tab w:val="left" w:pos="142"/>
        </w:tabs>
        <w:ind w:right="-1"/>
        <w:jc w:val="both"/>
      </w:pPr>
      <w:r>
        <w:t>«Порядок подготовки годового отчета о деятель</w:t>
      </w:r>
      <w:r w:rsidR="005A32C7">
        <w:t>ности контрольно-счетной палаты</w:t>
      </w:r>
    </w:p>
    <w:p w:rsidR="00B70D79" w:rsidRDefault="00B70D79" w:rsidP="005A32C7">
      <w:pPr>
        <w:tabs>
          <w:tab w:val="left" w:pos="142"/>
        </w:tabs>
        <w:ind w:right="-1"/>
        <w:jc w:val="both"/>
      </w:pPr>
      <w:r>
        <w:t>Целинного района Алтайского края».</w:t>
      </w:r>
    </w:p>
    <w:p w:rsidR="001F0E28" w:rsidRPr="00B347BD" w:rsidRDefault="001F0E28" w:rsidP="00913678">
      <w:pPr>
        <w:pStyle w:val="a3"/>
        <w:tabs>
          <w:tab w:val="num" w:pos="-180"/>
          <w:tab w:val="left" w:pos="142"/>
        </w:tabs>
        <w:ind w:right="-1" w:firstLine="709"/>
        <w:jc w:val="both"/>
      </w:pPr>
      <w:r w:rsidRPr="00B347BD">
        <w:t>План работы контрольно-счетно</w:t>
      </w:r>
      <w:r w:rsidR="0093192C">
        <w:t>й</w:t>
      </w:r>
      <w:r w:rsidRPr="00B347BD">
        <w:t xml:space="preserve"> </w:t>
      </w:r>
      <w:r w:rsidR="0093192C">
        <w:t>палаты</w:t>
      </w:r>
      <w:r w:rsidRPr="00B347BD">
        <w:t xml:space="preserve"> </w:t>
      </w:r>
      <w:r w:rsidR="00085463">
        <w:rPr>
          <w:rStyle w:val="fontstyle01"/>
          <w:b w:val="0"/>
          <w:sz w:val="24"/>
          <w:szCs w:val="24"/>
        </w:rPr>
        <w:t>Целинного района</w:t>
      </w:r>
      <w:r w:rsidR="00085463" w:rsidRPr="00B347BD">
        <w:t xml:space="preserve"> </w:t>
      </w:r>
      <w:r w:rsidRPr="00B347BD">
        <w:t>на 20</w:t>
      </w:r>
      <w:r>
        <w:t>2</w:t>
      </w:r>
      <w:r w:rsidR="00B70D79">
        <w:t>1</w:t>
      </w:r>
      <w:r w:rsidRPr="00B347BD">
        <w:t xml:space="preserve"> год выполнен в полном объеме.</w:t>
      </w:r>
    </w:p>
    <w:p w:rsidR="001F0E28" w:rsidRPr="00B347BD" w:rsidRDefault="001F0E28" w:rsidP="00913678">
      <w:pPr>
        <w:pStyle w:val="a3"/>
        <w:tabs>
          <w:tab w:val="num" w:pos="-180"/>
          <w:tab w:val="left" w:pos="142"/>
        </w:tabs>
        <w:ind w:right="-1" w:firstLine="709"/>
        <w:jc w:val="both"/>
      </w:pPr>
      <w:r w:rsidRPr="00B347BD">
        <w:t>Разработан и утвержден План работы контрольно-счетно</w:t>
      </w:r>
      <w:r w:rsidR="0093192C">
        <w:t>й</w:t>
      </w:r>
      <w:r w:rsidRPr="00B347BD">
        <w:t xml:space="preserve"> </w:t>
      </w:r>
      <w:r w:rsidR="0093192C">
        <w:t>палаты</w:t>
      </w:r>
      <w:r w:rsidRPr="00B347BD">
        <w:t xml:space="preserve"> </w:t>
      </w:r>
      <w:r w:rsidR="00085463">
        <w:rPr>
          <w:rStyle w:val="fontstyle01"/>
          <w:b w:val="0"/>
          <w:sz w:val="24"/>
          <w:szCs w:val="24"/>
        </w:rPr>
        <w:t>Целинного района</w:t>
      </w:r>
      <w:r w:rsidR="00085463" w:rsidRPr="00B347BD">
        <w:t xml:space="preserve"> </w:t>
      </w:r>
      <w:r w:rsidRPr="00B347BD">
        <w:t>на 202</w:t>
      </w:r>
      <w:r w:rsidR="00B70D79">
        <w:t>2</w:t>
      </w:r>
      <w:r w:rsidRPr="00B347BD">
        <w:t xml:space="preserve"> год.</w:t>
      </w:r>
    </w:p>
    <w:p w:rsidR="007D22CF" w:rsidRPr="0093192C" w:rsidRDefault="007D22CF" w:rsidP="007D22CF">
      <w:pPr>
        <w:ind w:right="-1"/>
        <w:jc w:val="both"/>
        <w:outlineLvl w:val="0"/>
      </w:pPr>
      <w:r w:rsidRPr="007D22CF">
        <w:rPr>
          <w:color w:val="FF0000"/>
          <w:sz w:val="28"/>
          <w:szCs w:val="28"/>
        </w:rPr>
        <w:t xml:space="preserve">       </w:t>
      </w:r>
      <w:r w:rsidRPr="0093192C">
        <w:t xml:space="preserve">В целях обеспечения доступа к информации о своей деятельности </w:t>
      </w:r>
      <w:r w:rsidR="0093192C" w:rsidRPr="0093192C">
        <w:t xml:space="preserve">контрольно-счётная палата </w:t>
      </w:r>
      <w:r w:rsidR="0093192C">
        <w:t xml:space="preserve">Целинного района </w:t>
      </w:r>
      <w:r w:rsidRPr="0093192C">
        <w:t xml:space="preserve">размещает на официальном сайте администрации </w:t>
      </w:r>
      <w:r w:rsidR="0093192C" w:rsidRPr="0093192C">
        <w:t>Целинного</w:t>
      </w:r>
      <w:r w:rsidRPr="0093192C">
        <w:t xml:space="preserve"> района в сети Интерн</w:t>
      </w:r>
      <w:r w:rsidR="0018130C">
        <w:t>ет (</w:t>
      </w:r>
      <w:hyperlink r:id="rId6" w:history="1">
        <w:r w:rsidR="0018130C" w:rsidRPr="00805864">
          <w:rPr>
            <w:rStyle w:val="a9"/>
          </w:rPr>
          <w:t>http://admcelinnoe.ucoz.ru/index/kontrolno_schetnaja_palata_celinnogo_rajona_altajskogo_kraja/0-170</w:t>
        </w:r>
      </w:hyperlink>
      <w:r w:rsidR="0018130C">
        <w:t>)</w:t>
      </w:r>
      <w:r w:rsidR="004F4957">
        <w:t xml:space="preserve"> и</w:t>
      </w:r>
      <w:r w:rsidRPr="0093192C">
        <w:t>нформацию о проведенных контрольных и экспертно-аналитических мероприятиях, о выявленных при их проведении нарушениях, о внесенных представлениях и предписаниях</w:t>
      </w:r>
      <w:proofErr w:type="gramStart"/>
      <w:r w:rsidR="004F4957">
        <w:t xml:space="preserve"> </w:t>
      </w:r>
      <w:r w:rsidRPr="0093192C">
        <w:t>.</w:t>
      </w:r>
      <w:proofErr w:type="gramEnd"/>
    </w:p>
    <w:p w:rsidR="001F0E28" w:rsidRDefault="001F0E28" w:rsidP="001F0E28">
      <w:pPr>
        <w:pStyle w:val="a3"/>
        <w:tabs>
          <w:tab w:val="num" w:pos="-180"/>
          <w:tab w:val="left" w:pos="142"/>
        </w:tabs>
        <w:ind w:firstLine="709"/>
        <w:jc w:val="both"/>
        <w:rPr>
          <w:color w:val="FF0000"/>
        </w:rPr>
      </w:pPr>
    </w:p>
    <w:p w:rsidR="004F4957" w:rsidRDefault="004F4957" w:rsidP="001F0E28">
      <w:pPr>
        <w:pStyle w:val="a3"/>
        <w:tabs>
          <w:tab w:val="num" w:pos="-180"/>
          <w:tab w:val="left" w:pos="142"/>
        </w:tabs>
        <w:ind w:firstLine="709"/>
        <w:jc w:val="both"/>
        <w:rPr>
          <w:color w:val="FF0000"/>
        </w:rPr>
      </w:pPr>
    </w:p>
    <w:p w:rsidR="00A34B88" w:rsidRDefault="00A34B88" w:rsidP="001F0E28">
      <w:pPr>
        <w:pStyle w:val="a3"/>
        <w:tabs>
          <w:tab w:val="num" w:pos="-180"/>
          <w:tab w:val="left" w:pos="142"/>
        </w:tabs>
        <w:ind w:firstLine="709"/>
        <w:jc w:val="both"/>
        <w:rPr>
          <w:color w:val="FF0000"/>
        </w:rPr>
      </w:pPr>
    </w:p>
    <w:p w:rsidR="004F4957" w:rsidRDefault="004F4957" w:rsidP="001F0E28">
      <w:pPr>
        <w:pStyle w:val="a3"/>
        <w:tabs>
          <w:tab w:val="num" w:pos="-180"/>
          <w:tab w:val="left" w:pos="142"/>
        </w:tabs>
        <w:ind w:firstLine="709"/>
        <w:jc w:val="both"/>
        <w:rPr>
          <w:color w:val="FF0000"/>
        </w:rPr>
      </w:pPr>
    </w:p>
    <w:p w:rsidR="004F4957" w:rsidRDefault="004F4957" w:rsidP="001F0E28">
      <w:pPr>
        <w:pStyle w:val="a3"/>
        <w:tabs>
          <w:tab w:val="num" w:pos="-180"/>
          <w:tab w:val="left" w:pos="142"/>
        </w:tabs>
        <w:ind w:firstLine="709"/>
        <w:jc w:val="both"/>
        <w:rPr>
          <w:color w:val="FF0000"/>
        </w:rPr>
      </w:pPr>
    </w:p>
    <w:p w:rsidR="007D22CF" w:rsidRDefault="001F0E28" w:rsidP="001F0E28">
      <w:pPr>
        <w:pStyle w:val="a3"/>
        <w:tabs>
          <w:tab w:val="num" w:pos="-180"/>
          <w:tab w:val="left" w:pos="142"/>
        </w:tabs>
        <w:ind w:firstLine="709"/>
        <w:jc w:val="both"/>
      </w:pPr>
      <w:r w:rsidRPr="00B347BD">
        <w:t>Председатель Контрольно-счетно</w:t>
      </w:r>
      <w:r w:rsidR="007D22CF">
        <w:t>й палаты</w:t>
      </w:r>
    </w:p>
    <w:p w:rsidR="004655D0" w:rsidRDefault="007D22CF" w:rsidP="0093192C">
      <w:pPr>
        <w:pStyle w:val="a3"/>
        <w:tabs>
          <w:tab w:val="num" w:pos="-180"/>
          <w:tab w:val="left" w:pos="142"/>
        </w:tabs>
        <w:ind w:firstLine="709"/>
        <w:jc w:val="both"/>
      </w:pPr>
      <w:r>
        <w:t>Целинного</w:t>
      </w:r>
      <w:r w:rsidR="001F0E28" w:rsidRPr="00B347BD">
        <w:t xml:space="preserve"> район</w:t>
      </w:r>
      <w:r>
        <w:t xml:space="preserve">а Алтайского края      </w:t>
      </w:r>
      <w:r w:rsidR="001F0E28" w:rsidRPr="00B347BD">
        <w:t xml:space="preserve">                                    </w:t>
      </w:r>
      <w:r>
        <w:t>М.А. Александрова</w:t>
      </w:r>
    </w:p>
    <w:sectPr w:rsidR="004655D0" w:rsidSect="005D1E05">
      <w:pgSz w:w="11906" w:h="16838"/>
      <w:pgMar w:top="1134" w:right="850" w:bottom="1134" w:left="1701" w:header="397" w:footer="397" w:gutter="0"/>
      <w:cols w:space="708"/>
      <w:titlePg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5278C"/>
    <w:multiLevelType w:val="hybridMultilevel"/>
    <w:tmpl w:val="7812E0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355193"/>
    <w:multiLevelType w:val="hybridMultilevel"/>
    <w:tmpl w:val="E3CE06F0"/>
    <w:lvl w:ilvl="0" w:tplc="47307368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>
    <w:nsid w:val="0C263678"/>
    <w:multiLevelType w:val="hybridMultilevel"/>
    <w:tmpl w:val="2696D5C4"/>
    <w:lvl w:ilvl="0" w:tplc="75A25542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1647450A"/>
    <w:multiLevelType w:val="hybridMultilevel"/>
    <w:tmpl w:val="F3E2F07A"/>
    <w:lvl w:ilvl="0" w:tplc="3B86DE7C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2F0B0813"/>
    <w:multiLevelType w:val="hybridMultilevel"/>
    <w:tmpl w:val="64D26246"/>
    <w:lvl w:ilvl="0" w:tplc="86108940">
      <w:start w:val="1"/>
      <w:numFmt w:val="decimal"/>
      <w:lvlText w:val="%1)"/>
      <w:lvlJc w:val="left"/>
      <w:pPr>
        <w:ind w:left="1401" w:hanging="975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32F06981"/>
    <w:multiLevelType w:val="hybridMultilevel"/>
    <w:tmpl w:val="9CEEEEB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382522F4"/>
    <w:multiLevelType w:val="hybridMultilevel"/>
    <w:tmpl w:val="081E9FE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8525FEF"/>
    <w:multiLevelType w:val="hybridMultilevel"/>
    <w:tmpl w:val="2D903E4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00A02BA"/>
    <w:multiLevelType w:val="hybridMultilevel"/>
    <w:tmpl w:val="BF2CA3F8"/>
    <w:lvl w:ilvl="0" w:tplc="E960AD1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419531B1"/>
    <w:multiLevelType w:val="hybridMultilevel"/>
    <w:tmpl w:val="19C2A71A"/>
    <w:lvl w:ilvl="0" w:tplc="101C4AC4">
      <w:start w:val="1"/>
      <w:numFmt w:val="decimal"/>
      <w:lvlText w:val="%1."/>
      <w:lvlJc w:val="left"/>
      <w:pPr>
        <w:ind w:left="780" w:hanging="360"/>
      </w:pPr>
      <w:rPr>
        <w:rFonts w:cs="Tahoma" w:hint="default"/>
        <w:b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>
    <w:nsid w:val="464C105D"/>
    <w:multiLevelType w:val="hybridMultilevel"/>
    <w:tmpl w:val="7930A91E"/>
    <w:lvl w:ilvl="0" w:tplc="14988C8C">
      <w:start w:val="5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>
    <w:nsid w:val="472471AD"/>
    <w:multiLevelType w:val="hybridMultilevel"/>
    <w:tmpl w:val="D4E27CF8"/>
    <w:lvl w:ilvl="0" w:tplc="DD6AA40A">
      <w:start w:val="1"/>
      <w:numFmt w:val="bullet"/>
      <w:lvlText w:val=""/>
      <w:lvlJc w:val="left"/>
      <w:pPr>
        <w:ind w:left="1277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12">
    <w:nsid w:val="497556C9"/>
    <w:multiLevelType w:val="hybridMultilevel"/>
    <w:tmpl w:val="97200D48"/>
    <w:lvl w:ilvl="0" w:tplc="3D86C84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3">
    <w:nsid w:val="54B86867"/>
    <w:multiLevelType w:val="hybridMultilevel"/>
    <w:tmpl w:val="FB3CF356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4">
    <w:nsid w:val="60671D3A"/>
    <w:multiLevelType w:val="hybridMultilevel"/>
    <w:tmpl w:val="C11CEF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62720BC0"/>
    <w:multiLevelType w:val="hybridMultilevel"/>
    <w:tmpl w:val="3AC06BAA"/>
    <w:lvl w:ilvl="0" w:tplc="FAF8BC9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681F4792"/>
    <w:multiLevelType w:val="hybridMultilevel"/>
    <w:tmpl w:val="E2E4E952"/>
    <w:lvl w:ilvl="0" w:tplc="0419000F">
      <w:start w:val="1"/>
      <w:numFmt w:val="decimal"/>
      <w:lvlText w:val="%1."/>
      <w:lvlJc w:val="left"/>
      <w:pPr>
        <w:ind w:left="1485" w:hanging="360"/>
      </w:p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17">
    <w:nsid w:val="6E130B5E"/>
    <w:multiLevelType w:val="hybridMultilevel"/>
    <w:tmpl w:val="92309DF6"/>
    <w:lvl w:ilvl="0" w:tplc="0419000F">
      <w:start w:val="1"/>
      <w:numFmt w:val="decimal"/>
      <w:lvlText w:val="%1."/>
      <w:lvlJc w:val="left"/>
      <w:pPr>
        <w:ind w:left="1140" w:hanging="360"/>
      </w:p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8">
    <w:nsid w:val="70251A88"/>
    <w:multiLevelType w:val="hybridMultilevel"/>
    <w:tmpl w:val="0DBAE128"/>
    <w:lvl w:ilvl="0" w:tplc="4B4293E6">
      <w:start w:val="1"/>
      <w:numFmt w:val="bullet"/>
      <w:lvlText w:val=""/>
      <w:lvlJc w:val="left"/>
      <w:pPr>
        <w:ind w:left="1195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9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55" w:hanging="360"/>
      </w:pPr>
      <w:rPr>
        <w:rFonts w:ascii="Wingdings" w:hAnsi="Wingdings" w:hint="default"/>
      </w:rPr>
    </w:lvl>
  </w:abstractNum>
  <w:abstractNum w:abstractNumId="19">
    <w:nsid w:val="7C841BEB"/>
    <w:multiLevelType w:val="hybridMultilevel"/>
    <w:tmpl w:val="B56EAA1E"/>
    <w:lvl w:ilvl="0" w:tplc="D042019A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15"/>
  </w:num>
  <w:num w:numId="5">
    <w:abstractNumId w:val="19"/>
  </w:num>
  <w:num w:numId="6">
    <w:abstractNumId w:val="18"/>
  </w:num>
  <w:num w:numId="7">
    <w:abstractNumId w:val="11"/>
  </w:num>
  <w:num w:numId="8">
    <w:abstractNumId w:val="8"/>
  </w:num>
  <w:num w:numId="9">
    <w:abstractNumId w:val="0"/>
  </w:num>
  <w:num w:numId="10">
    <w:abstractNumId w:val="7"/>
  </w:num>
  <w:num w:numId="11">
    <w:abstractNumId w:val="12"/>
  </w:num>
  <w:num w:numId="12">
    <w:abstractNumId w:val="3"/>
  </w:num>
  <w:num w:numId="13">
    <w:abstractNumId w:val="14"/>
  </w:num>
  <w:num w:numId="14">
    <w:abstractNumId w:val="16"/>
  </w:num>
  <w:num w:numId="15">
    <w:abstractNumId w:val="13"/>
  </w:num>
  <w:num w:numId="16">
    <w:abstractNumId w:val="5"/>
  </w:num>
  <w:num w:numId="17">
    <w:abstractNumId w:val="10"/>
  </w:num>
  <w:num w:numId="18">
    <w:abstractNumId w:val="2"/>
  </w:num>
  <w:num w:numId="19">
    <w:abstractNumId w:val="1"/>
  </w:num>
  <w:num w:numId="2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compat/>
  <w:rsids>
    <w:rsidRoot w:val="00EB2739"/>
    <w:rsid w:val="00014FF2"/>
    <w:rsid w:val="0001619C"/>
    <w:rsid w:val="00030FA7"/>
    <w:rsid w:val="0003463F"/>
    <w:rsid w:val="00042DAB"/>
    <w:rsid w:val="000509F5"/>
    <w:rsid w:val="000555DB"/>
    <w:rsid w:val="000707C4"/>
    <w:rsid w:val="000714F6"/>
    <w:rsid w:val="00085463"/>
    <w:rsid w:val="00093F59"/>
    <w:rsid w:val="000A3955"/>
    <w:rsid w:val="000D377B"/>
    <w:rsid w:val="000F693F"/>
    <w:rsid w:val="00110306"/>
    <w:rsid w:val="001131E5"/>
    <w:rsid w:val="00130A07"/>
    <w:rsid w:val="00131818"/>
    <w:rsid w:val="00141AA7"/>
    <w:rsid w:val="00142921"/>
    <w:rsid w:val="00166383"/>
    <w:rsid w:val="00174E07"/>
    <w:rsid w:val="0018130C"/>
    <w:rsid w:val="001873FC"/>
    <w:rsid w:val="001A2DF2"/>
    <w:rsid w:val="001E4664"/>
    <w:rsid w:val="001E5149"/>
    <w:rsid w:val="001F0E28"/>
    <w:rsid w:val="002005EE"/>
    <w:rsid w:val="002043FE"/>
    <w:rsid w:val="00213D8F"/>
    <w:rsid w:val="00223C84"/>
    <w:rsid w:val="002611B9"/>
    <w:rsid w:val="002925E5"/>
    <w:rsid w:val="002C0713"/>
    <w:rsid w:val="002D71D8"/>
    <w:rsid w:val="002F439A"/>
    <w:rsid w:val="002F6BAE"/>
    <w:rsid w:val="00323CD1"/>
    <w:rsid w:val="00330F1F"/>
    <w:rsid w:val="00353005"/>
    <w:rsid w:val="003608F7"/>
    <w:rsid w:val="00364D13"/>
    <w:rsid w:val="00382F87"/>
    <w:rsid w:val="00387805"/>
    <w:rsid w:val="00391583"/>
    <w:rsid w:val="003A3C90"/>
    <w:rsid w:val="003B4D38"/>
    <w:rsid w:val="003C3B78"/>
    <w:rsid w:val="003C53AE"/>
    <w:rsid w:val="003C77B1"/>
    <w:rsid w:val="003D6F1C"/>
    <w:rsid w:val="003E3EEB"/>
    <w:rsid w:val="003F23B3"/>
    <w:rsid w:val="003F6BEE"/>
    <w:rsid w:val="0041536C"/>
    <w:rsid w:val="00420B47"/>
    <w:rsid w:val="00425559"/>
    <w:rsid w:val="00425923"/>
    <w:rsid w:val="00431678"/>
    <w:rsid w:val="004403C8"/>
    <w:rsid w:val="004562E8"/>
    <w:rsid w:val="004655D0"/>
    <w:rsid w:val="004A49FE"/>
    <w:rsid w:val="004C29E8"/>
    <w:rsid w:val="004C6878"/>
    <w:rsid w:val="004D1311"/>
    <w:rsid w:val="004F4957"/>
    <w:rsid w:val="004F5868"/>
    <w:rsid w:val="0050548E"/>
    <w:rsid w:val="00530298"/>
    <w:rsid w:val="00532C97"/>
    <w:rsid w:val="00540F23"/>
    <w:rsid w:val="005553E9"/>
    <w:rsid w:val="0059256F"/>
    <w:rsid w:val="005A32C7"/>
    <w:rsid w:val="005A5B28"/>
    <w:rsid w:val="005B6172"/>
    <w:rsid w:val="005D1E05"/>
    <w:rsid w:val="005F4C01"/>
    <w:rsid w:val="00616BCE"/>
    <w:rsid w:val="00630E82"/>
    <w:rsid w:val="006400B0"/>
    <w:rsid w:val="00644AF1"/>
    <w:rsid w:val="00645A86"/>
    <w:rsid w:val="00660F03"/>
    <w:rsid w:val="00661135"/>
    <w:rsid w:val="00670E47"/>
    <w:rsid w:val="00683BD8"/>
    <w:rsid w:val="0068430A"/>
    <w:rsid w:val="006D5963"/>
    <w:rsid w:val="006E492A"/>
    <w:rsid w:val="006E7D4A"/>
    <w:rsid w:val="006F22F5"/>
    <w:rsid w:val="00714EF1"/>
    <w:rsid w:val="00715B0C"/>
    <w:rsid w:val="00717B9A"/>
    <w:rsid w:val="00735122"/>
    <w:rsid w:val="0075145E"/>
    <w:rsid w:val="00765D3C"/>
    <w:rsid w:val="00772B83"/>
    <w:rsid w:val="00781300"/>
    <w:rsid w:val="00783FAF"/>
    <w:rsid w:val="0079689A"/>
    <w:rsid w:val="007A17C3"/>
    <w:rsid w:val="007A3BBE"/>
    <w:rsid w:val="007A5ECA"/>
    <w:rsid w:val="007B7BB1"/>
    <w:rsid w:val="007C0A56"/>
    <w:rsid w:val="007D1E45"/>
    <w:rsid w:val="007D22CF"/>
    <w:rsid w:val="007E5DFE"/>
    <w:rsid w:val="007F087A"/>
    <w:rsid w:val="008113C2"/>
    <w:rsid w:val="0083282C"/>
    <w:rsid w:val="008346D5"/>
    <w:rsid w:val="00836A3A"/>
    <w:rsid w:val="00864114"/>
    <w:rsid w:val="00870870"/>
    <w:rsid w:val="008969D8"/>
    <w:rsid w:val="008B09AF"/>
    <w:rsid w:val="008E0B1A"/>
    <w:rsid w:val="00913678"/>
    <w:rsid w:val="00914289"/>
    <w:rsid w:val="0093192C"/>
    <w:rsid w:val="00970BDC"/>
    <w:rsid w:val="00986F3D"/>
    <w:rsid w:val="00992984"/>
    <w:rsid w:val="009B7C70"/>
    <w:rsid w:val="009F5774"/>
    <w:rsid w:val="00A00B02"/>
    <w:rsid w:val="00A012E7"/>
    <w:rsid w:val="00A10DC5"/>
    <w:rsid w:val="00A1418C"/>
    <w:rsid w:val="00A340F9"/>
    <w:rsid w:val="00A34B88"/>
    <w:rsid w:val="00A36128"/>
    <w:rsid w:val="00A4498D"/>
    <w:rsid w:val="00A44AB2"/>
    <w:rsid w:val="00A51C62"/>
    <w:rsid w:val="00A70A09"/>
    <w:rsid w:val="00A91CD5"/>
    <w:rsid w:val="00AA4966"/>
    <w:rsid w:val="00AC3F6E"/>
    <w:rsid w:val="00AD5EBF"/>
    <w:rsid w:val="00AD6A38"/>
    <w:rsid w:val="00B0555F"/>
    <w:rsid w:val="00B35962"/>
    <w:rsid w:val="00B4009D"/>
    <w:rsid w:val="00B44866"/>
    <w:rsid w:val="00B61153"/>
    <w:rsid w:val="00B70D79"/>
    <w:rsid w:val="00BC145E"/>
    <w:rsid w:val="00C0594B"/>
    <w:rsid w:val="00C05CC7"/>
    <w:rsid w:val="00C226D0"/>
    <w:rsid w:val="00C25C6F"/>
    <w:rsid w:val="00C334D5"/>
    <w:rsid w:val="00C4625A"/>
    <w:rsid w:val="00C5507E"/>
    <w:rsid w:val="00C70751"/>
    <w:rsid w:val="00C777EE"/>
    <w:rsid w:val="00C96118"/>
    <w:rsid w:val="00CA3B2B"/>
    <w:rsid w:val="00CA766F"/>
    <w:rsid w:val="00CB0920"/>
    <w:rsid w:val="00CC708F"/>
    <w:rsid w:val="00CF021C"/>
    <w:rsid w:val="00D014CC"/>
    <w:rsid w:val="00D0547E"/>
    <w:rsid w:val="00D21AE3"/>
    <w:rsid w:val="00D2308D"/>
    <w:rsid w:val="00D433DA"/>
    <w:rsid w:val="00D55381"/>
    <w:rsid w:val="00D75141"/>
    <w:rsid w:val="00D84002"/>
    <w:rsid w:val="00D84543"/>
    <w:rsid w:val="00D93BE6"/>
    <w:rsid w:val="00D97DF1"/>
    <w:rsid w:val="00DA7398"/>
    <w:rsid w:val="00DC3682"/>
    <w:rsid w:val="00DE274F"/>
    <w:rsid w:val="00DE33EA"/>
    <w:rsid w:val="00DE7932"/>
    <w:rsid w:val="00E10FF4"/>
    <w:rsid w:val="00E15437"/>
    <w:rsid w:val="00E1618C"/>
    <w:rsid w:val="00E2179B"/>
    <w:rsid w:val="00E2417D"/>
    <w:rsid w:val="00E25841"/>
    <w:rsid w:val="00E25E49"/>
    <w:rsid w:val="00E3176C"/>
    <w:rsid w:val="00E36305"/>
    <w:rsid w:val="00E37136"/>
    <w:rsid w:val="00E42BC3"/>
    <w:rsid w:val="00E702F1"/>
    <w:rsid w:val="00E96F60"/>
    <w:rsid w:val="00EB2739"/>
    <w:rsid w:val="00EB38B8"/>
    <w:rsid w:val="00EC0EB8"/>
    <w:rsid w:val="00EC28CF"/>
    <w:rsid w:val="00EE30F5"/>
    <w:rsid w:val="00EE70B9"/>
    <w:rsid w:val="00F3189C"/>
    <w:rsid w:val="00F42724"/>
    <w:rsid w:val="00F5308D"/>
    <w:rsid w:val="00F60915"/>
    <w:rsid w:val="00F72744"/>
    <w:rsid w:val="00FB73F2"/>
    <w:rsid w:val="00FD1704"/>
    <w:rsid w:val="00FE1E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E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rsid w:val="001F0E28"/>
  </w:style>
  <w:style w:type="character" w:customStyle="1" w:styleId="s2">
    <w:name w:val="s2"/>
    <w:basedOn w:val="a0"/>
    <w:rsid w:val="001F0E28"/>
  </w:style>
  <w:style w:type="paragraph" w:customStyle="1" w:styleId="Default">
    <w:name w:val="Default"/>
    <w:rsid w:val="001F0E28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character" w:customStyle="1" w:styleId="a4">
    <w:name w:val="Обычный (веб) Знак"/>
    <w:link w:val="a3"/>
    <w:locked/>
    <w:rsid w:val="001F0E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Гипертекстовая ссылка"/>
    <w:uiPriority w:val="99"/>
    <w:rsid w:val="001F0E28"/>
    <w:rPr>
      <w:rFonts w:cs="Times New Roman"/>
      <w:b w:val="0"/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42592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5923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630E82"/>
    <w:pPr>
      <w:ind w:left="720"/>
      <w:contextualSpacing/>
    </w:pPr>
  </w:style>
  <w:style w:type="character" w:customStyle="1" w:styleId="fontstyle01">
    <w:name w:val="fontstyle01"/>
    <w:basedOn w:val="a0"/>
    <w:rsid w:val="00D014CC"/>
    <w:rPr>
      <w:rFonts w:ascii="TimesNewRomanPS-BoldMT" w:hAnsi="TimesNewRomanPS-BoldMT" w:hint="default"/>
      <w:b/>
      <w:bCs/>
      <w:i w:val="0"/>
      <w:iCs w:val="0"/>
      <w:color w:val="000000"/>
      <w:sz w:val="32"/>
      <w:szCs w:val="32"/>
    </w:rPr>
  </w:style>
  <w:style w:type="paragraph" w:customStyle="1" w:styleId="2">
    <w:name w:val="Основной текст (2)"/>
    <w:basedOn w:val="a"/>
    <w:link w:val="20"/>
    <w:uiPriority w:val="99"/>
    <w:rsid w:val="00D2308D"/>
    <w:pPr>
      <w:shd w:val="clear" w:color="auto" w:fill="FFFFFF"/>
      <w:spacing w:before="420" w:after="900" w:line="322" w:lineRule="exact"/>
      <w:jc w:val="both"/>
    </w:pPr>
    <w:rPr>
      <w:rFonts w:eastAsia="Arial Unicode MS"/>
      <w:sz w:val="27"/>
      <w:szCs w:val="27"/>
    </w:rPr>
  </w:style>
  <w:style w:type="character" w:customStyle="1" w:styleId="20">
    <w:name w:val="Основной текст (2)_"/>
    <w:basedOn w:val="a0"/>
    <w:link w:val="2"/>
    <w:uiPriority w:val="99"/>
    <w:locked/>
    <w:rsid w:val="00D2308D"/>
    <w:rPr>
      <w:rFonts w:ascii="Times New Roman" w:eastAsia="Arial Unicode MS" w:hAnsi="Times New Roman" w:cs="Times New Roman"/>
      <w:sz w:val="27"/>
      <w:szCs w:val="27"/>
      <w:shd w:val="clear" w:color="auto" w:fill="FFFFFF"/>
      <w:lang w:eastAsia="ru-RU"/>
    </w:rPr>
  </w:style>
  <w:style w:type="character" w:styleId="a9">
    <w:name w:val="Hyperlink"/>
    <w:basedOn w:val="a0"/>
    <w:uiPriority w:val="99"/>
    <w:unhideWhenUsed/>
    <w:rsid w:val="0018130C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admcelinnoe.ucoz.ru/index/kontrolno_schetnaja_palata_celinnogo_rajona_altajskogo_kraja/0-17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0BBCA9-0BF2-4828-AAE7-DDBFBCE8DA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2871</Words>
  <Characters>16366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12</cp:revision>
  <dcterms:created xsi:type="dcterms:W3CDTF">2022-01-26T02:40:00Z</dcterms:created>
  <dcterms:modified xsi:type="dcterms:W3CDTF">2022-04-07T03:49:00Z</dcterms:modified>
</cp:coreProperties>
</file>