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97" w:rsidRPr="00E06797" w:rsidRDefault="00924F45" w:rsidP="00AA0E7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14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 xml:space="preserve">к решению  </w:t>
      </w:r>
      <w:proofErr w:type="gramStart"/>
      <w:r w:rsidRPr="00E06797">
        <w:rPr>
          <w:rFonts w:ascii="Times New Roman" w:hAnsi="Times New Roman" w:cs="Times New Roman"/>
        </w:rPr>
        <w:t>Целинного</w:t>
      </w:r>
      <w:proofErr w:type="gramEnd"/>
      <w:r w:rsidRPr="00E06797">
        <w:rPr>
          <w:rFonts w:ascii="Times New Roman" w:hAnsi="Times New Roman" w:cs="Times New Roman"/>
        </w:rPr>
        <w:t xml:space="preserve"> 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>районного Совета депутатов</w:t>
      </w:r>
    </w:p>
    <w:p w:rsidR="00E06797" w:rsidRPr="00E06797" w:rsidRDefault="00A1128C" w:rsidP="00A1128C">
      <w:pPr>
        <w:spacing w:after="0"/>
        <w:ind w:left="4140" w:hanging="343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737949">
        <w:rPr>
          <w:rFonts w:ascii="Times New Roman" w:hAnsi="Times New Roman" w:cs="Times New Roman"/>
        </w:rPr>
        <w:t xml:space="preserve">№  </w:t>
      </w:r>
      <w:r w:rsidR="00347522">
        <w:rPr>
          <w:rFonts w:ascii="Times New Roman" w:hAnsi="Times New Roman" w:cs="Times New Roman"/>
        </w:rPr>
        <w:t>49</w:t>
      </w:r>
      <w:r w:rsidR="002C4ECA">
        <w:rPr>
          <w:rFonts w:ascii="Times New Roman" w:hAnsi="Times New Roman" w:cs="Times New Roman"/>
        </w:rPr>
        <w:t xml:space="preserve"> </w:t>
      </w:r>
      <w:r w:rsidR="00737949">
        <w:rPr>
          <w:rFonts w:ascii="Times New Roman" w:hAnsi="Times New Roman" w:cs="Times New Roman"/>
        </w:rPr>
        <w:t xml:space="preserve"> </w:t>
      </w:r>
      <w:r w:rsidR="007029AE">
        <w:rPr>
          <w:rFonts w:ascii="Times New Roman" w:hAnsi="Times New Roman" w:cs="Times New Roman"/>
        </w:rPr>
        <w:t>от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F86F41">
        <w:rPr>
          <w:rFonts w:ascii="Times New Roman" w:hAnsi="Times New Roman" w:cs="Times New Roman"/>
        </w:rPr>
        <w:t>21.12.2023</w:t>
      </w:r>
    </w:p>
    <w:p w:rsidR="00AA2363" w:rsidRDefault="00510E48" w:rsidP="00E067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Целинного района Алтайского края и непрограммным  направлениям деятельности), группам (группам и подгруппам) видов расходов классифи</w:t>
      </w:r>
      <w:r w:rsidR="00DD675D">
        <w:rPr>
          <w:rFonts w:ascii="Times New Roman" w:hAnsi="Times New Roman"/>
          <w:sz w:val="28"/>
          <w:szCs w:val="28"/>
        </w:rPr>
        <w:t xml:space="preserve">кации расходов </w:t>
      </w:r>
      <w:r w:rsidR="00765204">
        <w:rPr>
          <w:rFonts w:ascii="Times New Roman" w:hAnsi="Times New Roman"/>
          <w:sz w:val="28"/>
          <w:szCs w:val="28"/>
        </w:rPr>
        <w:t xml:space="preserve">бюджета на </w:t>
      </w:r>
      <w:r w:rsidR="00297342">
        <w:rPr>
          <w:rFonts w:ascii="Times New Roman" w:hAnsi="Times New Roman"/>
          <w:sz w:val="28"/>
          <w:szCs w:val="28"/>
        </w:rPr>
        <w:t xml:space="preserve">плановый период </w:t>
      </w:r>
      <w:r w:rsidR="00F86F41">
        <w:rPr>
          <w:rFonts w:ascii="Times New Roman" w:hAnsi="Times New Roman"/>
          <w:sz w:val="28"/>
          <w:szCs w:val="28"/>
        </w:rPr>
        <w:t>2025 и 2026</w:t>
      </w:r>
      <w:r w:rsidR="00297342">
        <w:rPr>
          <w:rFonts w:ascii="Times New Roman" w:hAnsi="Times New Roman"/>
          <w:sz w:val="28"/>
          <w:szCs w:val="28"/>
        </w:rPr>
        <w:t xml:space="preserve"> годов</w:t>
      </w:r>
    </w:p>
    <w:p w:rsidR="00252577" w:rsidRPr="00242D8D" w:rsidRDefault="00252577" w:rsidP="00DD67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2D8D" w:rsidRPr="00857758" w:rsidRDefault="00242D8D" w:rsidP="00242D8D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5172" w:type="dxa"/>
        <w:tblInd w:w="108" w:type="dxa"/>
        <w:tblLook w:val="04A0" w:firstRow="1" w:lastRow="0" w:firstColumn="1" w:lastColumn="0" w:noHBand="0" w:noVBand="1"/>
      </w:tblPr>
      <w:tblGrid>
        <w:gridCol w:w="5636"/>
        <w:gridCol w:w="1629"/>
        <w:gridCol w:w="698"/>
        <w:gridCol w:w="973"/>
        <w:gridCol w:w="20"/>
        <w:gridCol w:w="986"/>
        <w:gridCol w:w="1291"/>
        <w:gridCol w:w="1324"/>
        <w:gridCol w:w="1291"/>
        <w:gridCol w:w="1324"/>
      </w:tblGrid>
      <w:tr w:rsidR="00297342" w:rsidRPr="00857758" w:rsidTr="00DD675D">
        <w:trPr>
          <w:gridAfter w:val="4"/>
          <w:wAfter w:w="5266" w:type="dxa"/>
          <w:cantSplit/>
          <w:trHeight w:val="20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AA6E64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DD675D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297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r w:rsidR="007A0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7A0F01" w:rsidP="00DD6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2026</w:t>
            </w:r>
            <w:r w:rsidR="00DD6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тыс. руб.</w:t>
            </w:r>
          </w:p>
        </w:tc>
      </w:tr>
      <w:tr w:rsidR="00297342" w:rsidRPr="00857758" w:rsidTr="00DD675D">
        <w:trPr>
          <w:gridAfter w:val="4"/>
          <w:wAfter w:w="5266" w:type="dxa"/>
          <w:cantSplit/>
          <w:trHeight w:val="327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492010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297342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DD675D" w:rsidP="002973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252577" w:rsidRDefault="00DD675D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D675D" w:rsidRPr="005F18AA" w:rsidTr="00DD675D">
        <w:trPr>
          <w:cantSplit/>
          <w:trHeight w:val="88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«Комплексные меры противодействия злоупотреблению наркотиками и их незаконному обороту в Целинном районе»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67 0 00 60990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2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2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D675D" w:rsidRPr="005F18AA" w:rsidTr="00DD675D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67 0 00 60990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2" w:type="dxa"/>
          </w:tcPr>
          <w:p w:rsidR="00DD675D" w:rsidRPr="005F18AA" w:rsidRDefault="00DD675D" w:rsidP="00B80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2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5F18A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8E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«Обеспечение прав граждан и их безопасности» на 2021-2025 годы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6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программа «Профилактика  безнадзорности и правонарушений несовершеннолетних»  на 2021-2025 г.г.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40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«Улучшение условий и охраны труда в </w:t>
            </w:r>
            <w:r w:rsidR="0059773A">
              <w:rPr>
                <w:rFonts w:ascii="Times New Roman" w:hAnsi="Times New Roman" w:cs="Times New Roman"/>
                <w:sz w:val="24"/>
                <w:szCs w:val="24"/>
              </w:rPr>
              <w:t xml:space="preserve">Целинном районе </w:t>
            </w:r>
            <w:proofErr w:type="gramStart"/>
            <w:r w:rsidR="0059773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«Кадровое обеспечение АПК Целинного района»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69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«Поддержка и развитие малого и среднего предпринимательства в Целинном районе» на 2021-2025 г.г.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89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Целевая программа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и проведение летнего отдыха, оздоровления и занятости школьников Целинного района»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«Молодежная политика в Целинном районе»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58 5 00 60990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58 5 00 60990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56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«Патриотическое воспитание граждан в Целинном районе» на 2021-2025 годы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5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6B03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образования в Целинном районе»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57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Районная целевая программа «Раз</w:t>
            </w:r>
            <w:r w:rsidR="0059773A">
              <w:rPr>
                <w:rFonts w:ascii="Times New Roman" w:hAnsi="Times New Roman" w:cs="Times New Roman"/>
                <w:sz w:val="24"/>
                <w:szCs w:val="24"/>
              </w:rPr>
              <w:t>витие культуры Целинного района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муниципальных нужд 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кадрового потенциала здравоохранения Целинного района» на 2021-2025 годы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«Обеспечение жильем молодых семей в Целинном районе» на 2021-2025 годы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43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физической культуры и спорта в Целинном районе» на 2021-2025 г.г.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DD6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DD6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2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492010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DD6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DD6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83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программа «Профилактика терроризма и экстремизма на территории Целинного района Алтайского края в 2021-2025 г.г.»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2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61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«Снижение рисков и смягчение последствий чрезвычайных ситуаций природного и техногенного характера в Целинном районе»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32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61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программа «Развитие туризма в Целинном районе Алтайского края» на 2021-2025 годы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16 0 00 </w:t>
            </w: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5F18AA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 мерах по улучшению качества жизни граждан пожилого возраста» на 2021-2025 годы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5F18AA" w:rsidRDefault="00DD675D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3225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DD675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5F18AA" w:rsidRDefault="00DD675D" w:rsidP="00DD67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0D1DA6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32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0D1DA6" w:rsidRDefault="00DD675D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32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5F18AA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«Информатизация органов местного самоуправления муниципального образования </w:t>
            </w:r>
            <w:r w:rsidR="0059773A">
              <w:rPr>
                <w:rFonts w:ascii="Times New Roman" w:hAnsi="Times New Roman" w:cs="Times New Roman"/>
                <w:sz w:val="24"/>
                <w:szCs w:val="24"/>
              </w:rPr>
              <w:t>Целинный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4920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5F18A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AD25D3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5F18A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5F18A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Default="00AD25D3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2C363B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общественного здоровья в муниципальном образовании Целинный район Алтайского края на 2021-2025 годы»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2C363B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AD25D3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2C363B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2C363B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AD25D3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DD675D" w:rsidP="00EC6D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005783" w:rsidRDefault="00DD675D" w:rsidP="005E59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2C363B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2C363B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005783" w:rsidRDefault="00A3225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4652,8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005783" w:rsidRDefault="00A3225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4652,8</w:t>
            </w:r>
          </w:p>
        </w:tc>
      </w:tr>
    </w:tbl>
    <w:p w:rsidR="00D51352" w:rsidRPr="00857758" w:rsidRDefault="005E27CB" w:rsidP="005E5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sectPr w:rsidR="00D51352" w:rsidRPr="00857758" w:rsidSect="00242D8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2D8D"/>
    <w:rsid w:val="00005783"/>
    <w:rsid w:val="000469BA"/>
    <w:rsid w:val="000558FE"/>
    <w:rsid w:val="0008272A"/>
    <w:rsid w:val="000B070E"/>
    <w:rsid w:val="000B1A58"/>
    <w:rsid w:val="000D1DA6"/>
    <w:rsid w:val="000D42F0"/>
    <w:rsid w:val="000E1AE7"/>
    <w:rsid w:val="000F0115"/>
    <w:rsid w:val="00142BBA"/>
    <w:rsid w:val="001C61FF"/>
    <w:rsid w:val="001E2DC3"/>
    <w:rsid w:val="00206D55"/>
    <w:rsid w:val="00215003"/>
    <w:rsid w:val="00223C88"/>
    <w:rsid w:val="00242D8D"/>
    <w:rsid w:val="00252577"/>
    <w:rsid w:val="00255730"/>
    <w:rsid w:val="00297342"/>
    <w:rsid w:val="002C363B"/>
    <w:rsid w:val="002C4ECA"/>
    <w:rsid w:val="00315954"/>
    <w:rsid w:val="00346EBA"/>
    <w:rsid w:val="00347522"/>
    <w:rsid w:val="00382D3C"/>
    <w:rsid w:val="00393168"/>
    <w:rsid w:val="003D32A5"/>
    <w:rsid w:val="003D5583"/>
    <w:rsid w:val="00400CFC"/>
    <w:rsid w:val="00400F7E"/>
    <w:rsid w:val="00415CBE"/>
    <w:rsid w:val="00475D86"/>
    <w:rsid w:val="00492010"/>
    <w:rsid w:val="004B29DA"/>
    <w:rsid w:val="004D0B99"/>
    <w:rsid w:val="004E1421"/>
    <w:rsid w:val="004E26BB"/>
    <w:rsid w:val="004E7239"/>
    <w:rsid w:val="005018BA"/>
    <w:rsid w:val="00510E48"/>
    <w:rsid w:val="00514500"/>
    <w:rsid w:val="00556965"/>
    <w:rsid w:val="00556A99"/>
    <w:rsid w:val="005732BF"/>
    <w:rsid w:val="005814D2"/>
    <w:rsid w:val="0058236C"/>
    <w:rsid w:val="00582754"/>
    <w:rsid w:val="005902CC"/>
    <w:rsid w:val="0059773A"/>
    <w:rsid w:val="005C3EC0"/>
    <w:rsid w:val="005D0C77"/>
    <w:rsid w:val="005E143B"/>
    <w:rsid w:val="005E27CB"/>
    <w:rsid w:val="005E597A"/>
    <w:rsid w:val="005F187D"/>
    <w:rsid w:val="005F18AA"/>
    <w:rsid w:val="005F7367"/>
    <w:rsid w:val="00663FE0"/>
    <w:rsid w:val="006804AD"/>
    <w:rsid w:val="00681DE9"/>
    <w:rsid w:val="006969AA"/>
    <w:rsid w:val="006B039E"/>
    <w:rsid w:val="007029AE"/>
    <w:rsid w:val="00736621"/>
    <w:rsid w:val="00737949"/>
    <w:rsid w:val="00752F36"/>
    <w:rsid w:val="00765204"/>
    <w:rsid w:val="00770AB3"/>
    <w:rsid w:val="007A0F01"/>
    <w:rsid w:val="007A3299"/>
    <w:rsid w:val="007D3AA8"/>
    <w:rsid w:val="007D720C"/>
    <w:rsid w:val="007E655A"/>
    <w:rsid w:val="007F07EB"/>
    <w:rsid w:val="00815D85"/>
    <w:rsid w:val="0082303B"/>
    <w:rsid w:val="00857758"/>
    <w:rsid w:val="00881946"/>
    <w:rsid w:val="008862AE"/>
    <w:rsid w:val="008E0016"/>
    <w:rsid w:val="008E33D5"/>
    <w:rsid w:val="008F5823"/>
    <w:rsid w:val="008F6CB6"/>
    <w:rsid w:val="00904E7D"/>
    <w:rsid w:val="00912C59"/>
    <w:rsid w:val="00924F45"/>
    <w:rsid w:val="00972CC5"/>
    <w:rsid w:val="0098450F"/>
    <w:rsid w:val="009A59F8"/>
    <w:rsid w:val="009D30F2"/>
    <w:rsid w:val="009F3F96"/>
    <w:rsid w:val="00A077D0"/>
    <w:rsid w:val="00A1128C"/>
    <w:rsid w:val="00A32257"/>
    <w:rsid w:val="00A46012"/>
    <w:rsid w:val="00A85053"/>
    <w:rsid w:val="00AA0E79"/>
    <w:rsid w:val="00AA2363"/>
    <w:rsid w:val="00AA6E64"/>
    <w:rsid w:val="00AC55CB"/>
    <w:rsid w:val="00AC5F29"/>
    <w:rsid w:val="00AD25D3"/>
    <w:rsid w:val="00AF5A7A"/>
    <w:rsid w:val="00B17949"/>
    <w:rsid w:val="00B26D7D"/>
    <w:rsid w:val="00B57CD5"/>
    <w:rsid w:val="00B75833"/>
    <w:rsid w:val="00B801B9"/>
    <w:rsid w:val="00B80A0F"/>
    <w:rsid w:val="00B83198"/>
    <w:rsid w:val="00BA673C"/>
    <w:rsid w:val="00BB7059"/>
    <w:rsid w:val="00BC3268"/>
    <w:rsid w:val="00BC6E5C"/>
    <w:rsid w:val="00BE3F49"/>
    <w:rsid w:val="00C06D0A"/>
    <w:rsid w:val="00C17C72"/>
    <w:rsid w:val="00C5174B"/>
    <w:rsid w:val="00C70094"/>
    <w:rsid w:val="00C76296"/>
    <w:rsid w:val="00C903D1"/>
    <w:rsid w:val="00C95934"/>
    <w:rsid w:val="00CA3AA9"/>
    <w:rsid w:val="00CA7CAC"/>
    <w:rsid w:val="00CC6E0C"/>
    <w:rsid w:val="00CF2EFA"/>
    <w:rsid w:val="00CF5288"/>
    <w:rsid w:val="00D14FCB"/>
    <w:rsid w:val="00D3660A"/>
    <w:rsid w:val="00D51352"/>
    <w:rsid w:val="00D714C8"/>
    <w:rsid w:val="00D851D7"/>
    <w:rsid w:val="00D87B7C"/>
    <w:rsid w:val="00DA0A6B"/>
    <w:rsid w:val="00DD211E"/>
    <w:rsid w:val="00DD675D"/>
    <w:rsid w:val="00DF4AD1"/>
    <w:rsid w:val="00E06797"/>
    <w:rsid w:val="00E27B26"/>
    <w:rsid w:val="00E3277E"/>
    <w:rsid w:val="00E52DA9"/>
    <w:rsid w:val="00E73787"/>
    <w:rsid w:val="00EB736F"/>
    <w:rsid w:val="00ED1D90"/>
    <w:rsid w:val="00EF3819"/>
    <w:rsid w:val="00F04023"/>
    <w:rsid w:val="00F27045"/>
    <w:rsid w:val="00F272C3"/>
    <w:rsid w:val="00F275CE"/>
    <w:rsid w:val="00F57A54"/>
    <w:rsid w:val="00F628C7"/>
    <w:rsid w:val="00F74B45"/>
    <w:rsid w:val="00F86F41"/>
    <w:rsid w:val="00F87062"/>
    <w:rsid w:val="00FB7FD8"/>
    <w:rsid w:val="00FC256D"/>
    <w:rsid w:val="00FD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42D8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242D8D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242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242D8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42D8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242D8D"/>
    <w:rPr>
      <w:color w:val="0000FF"/>
      <w:u w:val="single"/>
    </w:rPr>
  </w:style>
  <w:style w:type="character" w:styleId="ab">
    <w:name w:val="FollowedHyperlink"/>
    <w:uiPriority w:val="99"/>
    <w:unhideWhenUsed/>
    <w:rsid w:val="00242D8D"/>
    <w:rPr>
      <w:color w:val="800080"/>
      <w:u w:val="single"/>
    </w:rPr>
  </w:style>
  <w:style w:type="paragraph" w:customStyle="1" w:styleId="xl63">
    <w:name w:val="xl63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5EDF-9E1E-4744-96C4-8EA6FFBB2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21</cp:revision>
  <cp:lastPrinted>2022-12-29T08:50:00Z</cp:lastPrinted>
  <dcterms:created xsi:type="dcterms:W3CDTF">2021-11-10T03:47:00Z</dcterms:created>
  <dcterms:modified xsi:type="dcterms:W3CDTF">2023-12-28T07:45:00Z</dcterms:modified>
</cp:coreProperties>
</file>